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55C5C" w14:textId="4E4B3267" w:rsidR="009C1B6A" w:rsidRDefault="003023A9" w:rsidP="003023A9">
      <w:pPr>
        <w:spacing w:line="276" w:lineRule="auto"/>
        <w:jc w:val="center"/>
        <w:rPr>
          <w:rFonts w:asciiTheme="majorHAnsi" w:hAnsiTheme="majorHAnsi" w:cstheme="majorHAnsi"/>
          <w:bCs/>
          <w:spacing w:val="20"/>
          <w:sz w:val="46"/>
          <w:szCs w:val="46"/>
        </w:rPr>
      </w:pPr>
      <w:r w:rsidRPr="003023A9">
        <w:rPr>
          <w:rFonts w:ascii="Times New Roman" w:eastAsia="Times New Roman" w:hAnsi="Times New Roman" w:cs="Times New Roman"/>
          <w:noProof/>
          <w:sz w:val="24"/>
          <w:szCs w:val="24"/>
          <w:u w:val="single"/>
          <w:lang w:eastAsia="en-AU"/>
        </w:rPr>
        <w:drawing>
          <wp:inline distT="0" distB="0" distL="0" distR="0" wp14:anchorId="35D968EB" wp14:editId="709ACE7E">
            <wp:extent cx="1784278" cy="419100"/>
            <wp:effectExtent l="0" t="0" r="6985" b="0"/>
            <wp:docPr id="1" name="Picture 1" descr="beps spot final_3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ps spot final_300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6339" cy="421933"/>
                    </a:xfrm>
                    <a:prstGeom prst="rect">
                      <a:avLst/>
                    </a:prstGeom>
                    <a:noFill/>
                    <a:ln>
                      <a:noFill/>
                    </a:ln>
                  </pic:spPr>
                </pic:pic>
              </a:graphicData>
            </a:graphic>
          </wp:inline>
        </w:drawing>
      </w:r>
    </w:p>
    <w:p w14:paraId="5AA9D516" w14:textId="7D406025" w:rsidR="0045799A" w:rsidRPr="004F527C" w:rsidRDefault="0036669C" w:rsidP="009042A1">
      <w:pPr>
        <w:spacing w:line="276" w:lineRule="auto"/>
        <w:rPr>
          <w:rFonts w:asciiTheme="majorHAnsi" w:hAnsiTheme="majorHAnsi" w:cstheme="majorHAnsi"/>
          <w:bCs/>
          <w:spacing w:val="20"/>
          <w:sz w:val="46"/>
          <w:szCs w:val="46"/>
        </w:rPr>
      </w:pPr>
      <w:r w:rsidRPr="004F527C">
        <w:rPr>
          <w:rFonts w:asciiTheme="majorHAnsi" w:hAnsiTheme="majorHAnsi" w:cstheme="majorHAnsi"/>
          <w:bCs/>
          <w:spacing w:val="20"/>
          <w:sz w:val="46"/>
          <w:szCs w:val="46"/>
        </w:rPr>
        <w:t xml:space="preserve">ACCEPTANCE AND REFUSAL AUTHORISATION POLICY </w:t>
      </w:r>
    </w:p>
    <w:p w14:paraId="4EAC66FC" w14:textId="54063D76" w:rsidR="008D3AC9" w:rsidRPr="004A141B" w:rsidRDefault="008D3AC9" w:rsidP="008D3AC9">
      <w:pPr>
        <w:spacing w:after="0" w:line="360" w:lineRule="auto"/>
        <w:rPr>
          <w:rFonts w:asciiTheme="majorHAnsi" w:hAnsiTheme="majorHAnsi" w:cs="Arial"/>
          <w:szCs w:val="18"/>
          <w:lang w:eastAsia="en-AU"/>
        </w:rPr>
      </w:pPr>
      <w:r w:rsidRPr="0026414D">
        <w:rPr>
          <w:rFonts w:asciiTheme="majorHAnsi" w:hAnsiTheme="majorHAnsi" w:cs="Arial"/>
          <w:szCs w:val="18"/>
          <w:lang w:eastAsia="en-AU"/>
        </w:rPr>
        <w:t xml:space="preserve">Under the </w:t>
      </w:r>
      <w:r w:rsidR="009C7FFB" w:rsidRPr="0026414D">
        <w:rPr>
          <w:rFonts w:asciiTheme="majorHAnsi" w:hAnsiTheme="majorHAnsi" w:cs="Arial"/>
          <w:szCs w:val="18"/>
          <w:lang w:eastAsia="en-AU"/>
        </w:rPr>
        <w:t xml:space="preserve">Education and Care Services </w:t>
      </w:r>
      <w:r w:rsidRPr="0026414D">
        <w:rPr>
          <w:rFonts w:asciiTheme="majorHAnsi" w:hAnsiTheme="majorHAnsi" w:cs="Arial"/>
          <w:szCs w:val="18"/>
          <w:lang w:eastAsia="en-AU"/>
        </w:rPr>
        <w:t>National</w:t>
      </w:r>
      <w:r w:rsidRPr="004A141B">
        <w:rPr>
          <w:rFonts w:asciiTheme="majorHAnsi" w:hAnsiTheme="majorHAnsi" w:cs="Arial"/>
          <w:szCs w:val="18"/>
          <w:lang w:eastAsia="en-AU"/>
        </w:rPr>
        <w:t xml:space="preserve"> Law and </w:t>
      </w:r>
      <w:r w:rsidR="004F527C">
        <w:rPr>
          <w:rFonts w:asciiTheme="majorHAnsi" w:hAnsiTheme="majorHAnsi" w:cs="Arial"/>
          <w:szCs w:val="18"/>
          <w:lang w:eastAsia="en-AU"/>
        </w:rPr>
        <w:t xml:space="preserve">National </w:t>
      </w:r>
      <w:r w:rsidRPr="004A141B">
        <w:rPr>
          <w:rFonts w:asciiTheme="majorHAnsi" w:hAnsiTheme="majorHAnsi" w:cs="Arial"/>
          <w:szCs w:val="18"/>
          <w:lang w:eastAsia="en-AU"/>
        </w:rPr>
        <w:t>Regulations, early childhood services are required to obtain written authorisation from parents/guardians for some circumstances, to ensure that the health, safety, wellbeing, and best interests of the child are met and upheld.</w:t>
      </w:r>
      <w:r w:rsidR="00AA54C0">
        <w:rPr>
          <w:rFonts w:asciiTheme="majorHAnsi" w:hAnsiTheme="majorHAnsi" w:cs="Arial"/>
          <w:szCs w:val="18"/>
          <w:lang w:eastAsia="en-AU"/>
        </w:rPr>
        <w:t xml:space="preserve"> </w:t>
      </w:r>
      <w:r w:rsidR="00102292" w:rsidRPr="006A1FB1">
        <w:rPr>
          <w:rFonts w:asciiTheme="majorHAnsi" w:hAnsiTheme="majorHAnsi" w:cs="Arial"/>
          <w:szCs w:val="18"/>
          <w:lang w:eastAsia="en-AU"/>
        </w:rPr>
        <w:t xml:space="preserve">An authorisation is given where a person who has legal responsibility for a child gives permission to another person to do something or to make a decision on that person’s behalf. Authorisations are usually authenticated by a signature- either in written form or as an electronic signature. </w:t>
      </w:r>
      <w:r w:rsidR="00AA54C0" w:rsidRPr="006A1FB1">
        <w:rPr>
          <w:rFonts w:asciiTheme="majorHAnsi" w:hAnsiTheme="majorHAnsi" w:cs="Arial"/>
          <w:szCs w:val="18"/>
          <w:lang w:eastAsia="en-AU"/>
        </w:rPr>
        <w:t>All authorisation</w:t>
      </w:r>
      <w:r w:rsidR="00AA54C0" w:rsidRPr="00102292">
        <w:rPr>
          <w:rFonts w:asciiTheme="majorHAnsi" w:hAnsiTheme="majorHAnsi" w:cs="Arial"/>
          <w:szCs w:val="18"/>
          <w:lang w:eastAsia="en-AU"/>
        </w:rPr>
        <w:t>s and refusals are to be kept in the child’s enrolment record.</w:t>
      </w:r>
    </w:p>
    <w:p w14:paraId="20ACCA85" w14:textId="271E40E5" w:rsidR="0036669C" w:rsidRPr="006A5995" w:rsidRDefault="0036669C" w:rsidP="0036669C">
      <w:pPr>
        <w:spacing w:after="0" w:line="360" w:lineRule="auto"/>
        <w:rPr>
          <w:rFonts w:asciiTheme="majorHAnsi" w:hAnsiTheme="majorHAnsi" w:cs="Arial"/>
          <w:i/>
          <w:szCs w:val="18"/>
          <w:lang w:eastAsia="en-AU"/>
        </w:rPr>
      </w:pPr>
    </w:p>
    <w:p w14:paraId="1B640172" w14:textId="64F2CD9E" w:rsidR="0036669C" w:rsidRPr="003C40A5" w:rsidRDefault="007D1266" w:rsidP="0036669C">
      <w:pPr>
        <w:spacing w:after="0" w:line="360" w:lineRule="auto"/>
        <w:rPr>
          <w:rFonts w:cs="Arial"/>
          <w:sz w:val="24"/>
          <w:szCs w:val="24"/>
          <w:lang w:val="en-US"/>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1751"/>
        <w:gridCol w:w="6662"/>
      </w:tblGrid>
      <w:tr w:rsidR="003C40A5" w:rsidRPr="00151775" w14:paraId="6B6893B8" w14:textId="77777777" w:rsidTr="00542BED">
        <w:trPr>
          <w:trHeight w:val="495"/>
        </w:trPr>
        <w:tc>
          <w:tcPr>
            <w:tcW w:w="9185" w:type="dxa"/>
            <w:gridSpan w:val="3"/>
            <w:shd w:val="clear" w:color="auto" w:fill="D9D9D9" w:themeFill="background1" w:themeFillShade="D9"/>
            <w:vAlign w:val="center"/>
          </w:tcPr>
          <w:p w14:paraId="6F820E39" w14:textId="77777777" w:rsidR="003C40A5" w:rsidRPr="00151775" w:rsidRDefault="003C40A5" w:rsidP="00542BED">
            <w:pPr>
              <w:ind w:hanging="27"/>
              <w:rPr>
                <w:rFonts w:ascii="Calibri Light" w:hAnsi="Calibri Light"/>
                <w:color w:val="000000" w:themeColor="text1"/>
                <w:sz w:val="24"/>
              </w:rPr>
            </w:pPr>
            <w:r w:rsidRPr="009042A1">
              <w:t>Q</w:t>
            </w:r>
            <w:r>
              <w:t xml:space="preserve">UALITY AREA 2:  </w:t>
            </w:r>
            <w:r w:rsidRPr="0026414D">
              <w:rPr>
                <w:rFonts w:ascii="Calibri Light" w:hAnsi="Calibri Light" w:cs="Calibri Light"/>
                <w:color w:val="000000" w:themeColor="text1"/>
                <w:sz w:val="24"/>
                <w:szCs w:val="24"/>
                <w:lang w:val="en-US"/>
              </w:rPr>
              <w:t>CHILDREN’S HEALTH AND SAFETY</w:t>
            </w:r>
          </w:p>
        </w:tc>
      </w:tr>
      <w:tr w:rsidR="003C40A5" w14:paraId="361C1512" w14:textId="77777777" w:rsidTr="00542BED">
        <w:trPr>
          <w:trHeight w:val="563"/>
        </w:trPr>
        <w:tc>
          <w:tcPr>
            <w:tcW w:w="772" w:type="dxa"/>
            <w:vAlign w:val="center"/>
          </w:tcPr>
          <w:p w14:paraId="25F7F328" w14:textId="77777777" w:rsidR="003C40A5" w:rsidRPr="006865C5" w:rsidRDefault="003C40A5" w:rsidP="003C40A5">
            <w:pPr>
              <w:jc w:val="center"/>
              <w:rPr>
                <w:rFonts w:asciiTheme="majorHAnsi" w:hAnsiTheme="majorHAnsi"/>
              </w:rPr>
            </w:pPr>
            <w:r w:rsidRPr="006865C5">
              <w:rPr>
                <w:rFonts w:asciiTheme="majorHAnsi" w:hAnsiTheme="majorHAnsi"/>
              </w:rPr>
              <w:t>2.2</w:t>
            </w:r>
          </w:p>
        </w:tc>
        <w:tc>
          <w:tcPr>
            <w:tcW w:w="1751" w:type="dxa"/>
            <w:vAlign w:val="center"/>
          </w:tcPr>
          <w:p w14:paraId="3437FC01" w14:textId="77777777" w:rsidR="003C40A5" w:rsidRPr="006865C5" w:rsidRDefault="003C40A5" w:rsidP="00542BED">
            <w:pPr>
              <w:rPr>
                <w:rFonts w:asciiTheme="majorHAnsi" w:hAnsiTheme="majorHAnsi"/>
              </w:rPr>
            </w:pPr>
            <w:r w:rsidRPr="006865C5">
              <w:rPr>
                <w:rFonts w:asciiTheme="majorHAnsi" w:hAnsiTheme="majorHAnsi"/>
              </w:rPr>
              <w:t xml:space="preserve">Safety </w:t>
            </w:r>
          </w:p>
        </w:tc>
        <w:tc>
          <w:tcPr>
            <w:tcW w:w="6662" w:type="dxa"/>
            <w:vAlign w:val="center"/>
          </w:tcPr>
          <w:p w14:paraId="62CB8E39" w14:textId="77777777" w:rsidR="003C40A5" w:rsidRPr="006865C5" w:rsidRDefault="003C40A5" w:rsidP="00542BED">
            <w:pPr>
              <w:rPr>
                <w:rFonts w:asciiTheme="majorHAnsi" w:hAnsiTheme="majorHAnsi"/>
              </w:rPr>
            </w:pPr>
            <w:r w:rsidRPr="006865C5">
              <w:rPr>
                <w:rFonts w:asciiTheme="majorHAnsi" w:hAnsiTheme="majorHAnsi"/>
              </w:rPr>
              <w:t xml:space="preserve">Each child is protected. </w:t>
            </w:r>
          </w:p>
        </w:tc>
      </w:tr>
      <w:tr w:rsidR="003C40A5" w14:paraId="70E6DF7D" w14:textId="77777777" w:rsidTr="00542BED">
        <w:trPr>
          <w:trHeight w:val="726"/>
        </w:trPr>
        <w:tc>
          <w:tcPr>
            <w:tcW w:w="772" w:type="dxa"/>
            <w:shd w:val="clear" w:color="auto" w:fill="F2F2F2" w:themeFill="background1" w:themeFillShade="F2"/>
            <w:vAlign w:val="center"/>
          </w:tcPr>
          <w:p w14:paraId="6E6130BF" w14:textId="77777777" w:rsidR="003C40A5" w:rsidRPr="006865C5" w:rsidRDefault="003C40A5" w:rsidP="003C40A5">
            <w:pPr>
              <w:jc w:val="center"/>
              <w:rPr>
                <w:rFonts w:asciiTheme="majorHAnsi" w:hAnsiTheme="majorHAnsi"/>
              </w:rPr>
            </w:pPr>
            <w:r w:rsidRPr="006865C5">
              <w:rPr>
                <w:rFonts w:asciiTheme="majorHAnsi" w:hAnsiTheme="majorHAnsi"/>
              </w:rPr>
              <w:t>2.2.1</w:t>
            </w:r>
          </w:p>
        </w:tc>
        <w:tc>
          <w:tcPr>
            <w:tcW w:w="1751" w:type="dxa"/>
            <w:shd w:val="clear" w:color="auto" w:fill="F2F2F2" w:themeFill="background1" w:themeFillShade="F2"/>
            <w:vAlign w:val="center"/>
          </w:tcPr>
          <w:p w14:paraId="21980E18" w14:textId="77777777" w:rsidR="003C40A5" w:rsidRPr="006865C5" w:rsidRDefault="003C40A5" w:rsidP="00542BED">
            <w:pPr>
              <w:rPr>
                <w:rFonts w:asciiTheme="majorHAnsi" w:hAnsiTheme="majorHAnsi"/>
              </w:rPr>
            </w:pPr>
            <w:r w:rsidRPr="006865C5">
              <w:rPr>
                <w:rFonts w:asciiTheme="majorHAnsi" w:hAnsiTheme="majorHAnsi"/>
              </w:rPr>
              <w:t xml:space="preserve">Supervision </w:t>
            </w:r>
          </w:p>
        </w:tc>
        <w:tc>
          <w:tcPr>
            <w:tcW w:w="6662" w:type="dxa"/>
            <w:shd w:val="clear" w:color="auto" w:fill="F2F2F2" w:themeFill="background1" w:themeFillShade="F2"/>
            <w:vAlign w:val="center"/>
          </w:tcPr>
          <w:p w14:paraId="61616830" w14:textId="77777777" w:rsidR="003C40A5" w:rsidRPr="006865C5" w:rsidRDefault="003C40A5" w:rsidP="00542BED">
            <w:pPr>
              <w:rPr>
                <w:rFonts w:asciiTheme="majorHAnsi" w:hAnsiTheme="majorHAnsi"/>
              </w:rPr>
            </w:pPr>
            <w:r w:rsidRPr="006865C5">
              <w:rPr>
                <w:rFonts w:asciiTheme="majorHAnsi" w:hAnsiTheme="majorHAnsi"/>
              </w:rPr>
              <w:t>At all times, reasonable precautions and adequate supervision ensure children are protected from harm and hazard.</w:t>
            </w:r>
          </w:p>
        </w:tc>
      </w:tr>
      <w:tr w:rsidR="003C40A5" w14:paraId="06D7E7B4" w14:textId="77777777" w:rsidTr="00542BED">
        <w:trPr>
          <w:trHeight w:val="978"/>
        </w:trPr>
        <w:tc>
          <w:tcPr>
            <w:tcW w:w="772" w:type="dxa"/>
            <w:vAlign w:val="center"/>
          </w:tcPr>
          <w:p w14:paraId="6418A762" w14:textId="77777777" w:rsidR="003C40A5" w:rsidRPr="006865C5" w:rsidRDefault="003C40A5" w:rsidP="003C40A5">
            <w:pPr>
              <w:jc w:val="center"/>
              <w:rPr>
                <w:rFonts w:asciiTheme="majorHAnsi" w:hAnsiTheme="majorHAnsi"/>
              </w:rPr>
            </w:pPr>
            <w:r w:rsidRPr="006865C5">
              <w:rPr>
                <w:rFonts w:asciiTheme="majorHAnsi" w:hAnsiTheme="majorHAnsi"/>
              </w:rPr>
              <w:t>2.2.2</w:t>
            </w:r>
          </w:p>
        </w:tc>
        <w:tc>
          <w:tcPr>
            <w:tcW w:w="1751" w:type="dxa"/>
            <w:vAlign w:val="center"/>
          </w:tcPr>
          <w:p w14:paraId="20DA46E0" w14:textId="77777777" w:rsidR="003C40A5" w:rsidRPr="006865C5" w:rsidRDefault="003C40A5" w:rsidP="00542BED">
            <w:pPr>
              <w:rPr>
                <w:rFonts w:asciiTheme="majorHAnsi" w:hAnsiTheme="majorHAnsi"/>
              </w:rPr>
            </w:pPr>
            <w:r w:rsidRPr="006865C5">
              <w:rPr>
                <w:rFonts w:asciiTheme="majorHAnsi" w:hAnsiTheme="majorHAnsi"/>
              </w:rPr>
              <w:t xml:space="preserve">Incident and emergency management </w:t>
            </w:r>
          </w:p>
        </w:tc>
        <w:tc>
          <w:tcPr>
            <w:tcW w:w="6662" w:type="dxa"/>
            <w:vAlign w:val="center"/>
          </w:tcPr>
          <w:p w14:paraId="70DDC4E8" w14:textId="77777777" w:rsidR="003C40A5" w:rsidRPr="006865C5" w:rsidRDefault="003C40A5" w:rsidP="00542BED">
            <w:pPr>
              <w:rPr>
                <w:rFonts w:asciiTheme="majorHAnsi" w:hAnsiTheme="majorHAnsi"/>
              </w:rPr>
            </w:pPr>
            <w:r w:rsidRPr="006865C5">
              <w:rPr>
                <w:rFonts w:asciiTheme="majorHAnsi" w:hAnsiTheme="majorHAnsi"/>
              </w:rPr>
              <w:t>Plans to effectively manage incidents and emergencies are developed in consultation with relevant authorities, practiced and implemented.</w:t>
            </w:r>
          </w:p>
        </w:tc>
      </w:tr>
      <w:tr w:rsidR="003C40A5" w14:paraId="67E08782" w14:textId="77777777" w:rsidTr="003C40A5">
        <w:trPr>
          <w:trHeight w:val="978"/>
        </w:trPr>
        <w:tc>
          <w:tcPr>
            <w:tcW w:w="772" w:type="dxa"/>
            <w:shd w:val="clear" w:color="auto" w:fill="F2F2F2" w:themeFill="background1" w:themeFillShade="F2"/>
            <w:vAlign w:val="center"/>
          </w:tcPr>
          <w:p w14:paraId="3DBF968E" w14:textId="0CF594AB" w:rsidR="003C40A5" w:rsidRPr="006865C5" w:rsidRDefault="003C40A5" w:rsidP="003C40A5">
            <w:pPr>
              <w:jc w:val="center"/>
              <w:rPr>
                <w:rFonts w:asciiTheme="majorHAnsi" w:hAnsiTheme="majorHAnsi"/>
              </w:rPr>
            </w:pPr>
            <w:r w:rsidRPr="006A1105">
              <w:rPr>
                <w:rFonts w:asciiTheme="majorHAnsi" w:hAnsiTheme="majorHAnsi"/>
                <w:szCs w:val="18"/>
              </w:rPr>
              <w:t>2.2.3</w:t>
            </w:r>
          </w:p>
        </w:tc>
        <w:tc>
          <w:tcPr>
            <w:tcW w:w="1751" w:type="dxa"/>
            <w:shd w:val="clear" w:color="auto" w:fill="F2F2F2" w:themeFill="background1" w:themeFillShade="F2"/>
            <w:vAlign w:val="center"/>
          </w:tcPr>
          <w:p w14:paraId="79FF9528" w14:textId="44552383" w:rsidR="003C40A5" w:rsidRPr="006865C5" w:rsidRDefault="003C40A5" w:rsidP="003C40A5">
            <w:pPr>
              <w:rPr>
                <w:rFonts w:asciiTheme="majorHAnsi" w:hAnsiTheme="majorHAnsi"/>
              </w:rPr>
            </w:pPr>
            <w:r w:rsidRPr="006A1105">
              <w:rPr>
                <w:rFonts w:asciiTheme="majorHAnsi" w:hAnsiTheme="majorHAnsi"/>
                <w:szCs w:val="18"/>
              </w:rPr>
              <w:t xml:space="preserve">Child Protection </w:t>
            </w:r>
          </w:p>
        </w:tc>
        <w:tc>
          <w:tcPr>
            <w:tcW w:w="6662" w:type="dxa"/>
            <w:shd w:val="clear" w:color="auto" w:fill="F2F2F2" w:themeFill="background1" w:themeFillShade="F2"/>
            <w:vAlign w:val="center"/>
          </w:tcPr>
          <w:p w14:paraId="5D0A1BFC" w14:textId="114025B2" w:rsidR="003C40A5" w:rsidRPr="006865C5" w:rsidRDefault="003C40A5" w:rsidP="003C40A5">
            <w:pPr>
              <w:rPr>
                <w:rFonts w:asciiTheme="majorHAnsi" w:hAnsiTheme="majorHAnsi"/>
              </w:rPr>
            </w:pPr>
            <w:r w:rsidRPr="008D3AC9">
              <w:rPr>
                <w:rFonts w:asciiTheme="majorHAnsi" w:hAnsiTheme="majorHAnsi"/>
              </w:rPr>
              <w:t xml:space="preserve">Management, educators and staff are aware of their roles and responsibilities to identify and respond to every child at risk of abuse or neglect. </w:t>
            </w:r>
          </w:p>
        </w:tc>
      </w:tr>
    </w:tbl>
    <w:p w14:paraId="4A355618" w14:textId="7B34B6ED" w:rsidR="003C40A5" w:rsidRDefault="003C40A5"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1101"/>
        <w:gridCol w:w="8079"/>
      </w:tblGrid>
      <w:tr w:rsidR="00102292" w:rsidRPr="00151775" w14:paraId="08CCE510" w14:textId="77777777" w:rsidTr="003C2540">
        <w:trPr>
          <w:trHeight w:val="528"/>
        </w:trPr>
        <w:tc>
          <w:tcPr>
            <w:tcW w:w="9180" w:type="dxa"/>
            <w:gridSpan w:val="2"/>
            <w:shd w:val="clear" w:color="auto" w:fill="D9D9D9" w:themeFill="background1" w:themeFillShade="D9"/>
            <w:vAlign w:val="center"/>
          </w:tcPr>
          <w:p w14:paraId="65C9C664" w14:textId="77777777" w:rsidR="00102292" w:rsidRPr="003C2540" w:rsidRDefault="00102292" w:rsidP="00A7093D">
            <w:pPr>
              <w:ind w:hanging="27"/>
              <w:rPr>
                <w:rFonts w:cstheme="minorHAnsi"/>
                <w:color w:val="000000" w:themeColor="text1"/>
                <w:sz w:val="24"/>
              </w:rPr>
            </w:pPr>
            <w:r w:rsidRPr="003C2540">
              <w:rPr>
                <w:rFonts w:cstheme="minorHAnsi"/>
                <w:sz w:val="24"/>
                <w:szCs w:val="24"/>
                <w:lang w:val="en-US"/>
              </w:rPr>
              <w:t>EDUCATION AND CARE SERVICES NATIONAL REGULATIONS</w:t>
            </w:r>
          </w:p>
        </w:tc>
      </w:tr>
      <w:tr w:rsidR="00102292" w14:paraId="56BD3174" w14:textId="77777777" w:rsidTr="00A7093D">
        <w:trPr>
          <w:trHeight w:val="504"/>
        </w:trPr>
        <w:tc>
          <w:tcPr>
            <w:tcW w:w="1101" w:type="dxa"/>
            <w:vAlign w:val="center"/>
          </w:tcPr>
          <w:p w14:paraId="377C5E85" w14:textId="77777777" w:rsidR="00102292" w:rsidRPr="003A2333" w:rsidRDefault="00102292" w:rsidP="00A7093D">
            <w:pPr>
              <w:jc w:val="center"/>
              <w:rPr>
                <w:rFonts w:asciiTheme="majorHAnsi" w:hAnsiTheme="majorHAnsi"/>
              </w:rPr>
            </w:pPr>
            <w:r w:rsidRPr="004E6172">
              <w:rPr>
                <w:rFonts w:asciiTheme="majorHAnsi" w:hAnsiTheme="majorHAnsi" w:cs="Calibri"/>
              </w:rPr>
              <w:t>92</w:t>
            </w:r>
          </w:p>
        </w:tc>
        <w:tc>
          <w:tcPr>
            <w:tcW w:w="8079" w:type="dxa"/>
            <w:vAlign w:val="center"/>
          </w:tcPr>
          <w:p w14:paraId="3942E7A3" w14:textId="77777777" w:rsidR="00102292" w:rsidRPr="003A2333" w:rsidRDefault="00102292" w:rsidP="00A7093D">
            <w:pPr>
              <w:rPr>
                <w:rFonts w:asciiTheme="majorHAnsi" w:hAnsiTheme="majorHAnsi"/>
              </w:rPr>
            </w:pPr>
            <w:r w:rsidRPr="004E6172">
              <w:rPr>
                <w:rFonts w:asciiTheme="majorHAnsi" w:hAnsiTheme="majorHAnsi"/>
                <w:szCs w:val="18"/>
              </w:rPr>
              <w:t>Medication record</w:t>
            </w:r>
          </w:p>
        </w:tc>
      </w:tr>
      <w:tr w:rsidR="00102292" w14:paraId="2621A441" w14:textId="77777777" w:rsidTr="00A7093D">
        <w:trPr>
          <w:trHeight w:val="544"/>
        </w:trPr>
        <w:tc>
          <w:tcPr>
            <w:tcW w:w="1101" w:type="dxa"/>
            <w:shd w:val="clear" w:color="auto" w:fill="F2F2F2" w:themeFill="background1" w:themeFillShade="F2"/>
            <w:vAlign w:val="center"/>
          </w:tcPr>
          <w:p w14:paraId="331F15CB" w14:textId="77777777" w:rsidR="00102292" w:rsidRPr="003A2333" w:rsidRDefault="00102292" w:rsidP="00A7093D">
            <w:pPr>
              <w:jc w:val="center"/>
              <w:rPr>
                <w:rFonts w:asciiTheme="majorHAnsi" w:hAnsiTheme="majorHAnsi"/>
              </w:rPr>
            </w:pPr>
            <w:r w:rsidRPr="004E6172">
              <w:rPr>
                <w:rFonts w:asciiTheme="majorHAnsi" w:hAnsiTheme="majorHAnsi" w:cs="Calibri"/>
              </w:rPr>
              <w:t>93</w:t>
            </w:r>
          </w:p>
        </w:tc>
        <w:tc>
          <w:tcPr>
            <w:tcW w:w="8079" w:type="dxa"/>
            <w:shd w:val="clear" w:color="auto" w:fill="F2F2F2" w:themeFill="background1" w:themeFillShade="F2"/>
            <w:vAlign w:val="center"/>
          </w:tcPr>
          <w:p w14:paraId="4A93E0BE" w14:textId="77777777" w:rsidR="00102292" w:rsidRPr="003A2333" w:rsidRDefault="00102292" w:rsidP="00A7093D">
            <w:pPr>
              <w:rPr>
                <w:rFonts w:asciiTheme="majorHAnsi" w:hAnsiTheme="majorHAnsi"/>
              </w:rPr>
            </w:pPr>
            <w:r w:rsidRPr="004E6172">
              <w:rPr>
                <w:rFonts w:asciiTheme="majorHAnsi" w:hAnsiTheme="majorHAnsi"/>
                <w:szCs w:val="18"/>
              </w:rPr>
              <w:t>Administration of medication</w:t>
            </w:r>
          </w:p>
        </w:tc>
      </w:tr>
      <w:tr w:rsidR="00102292" w14:paraId="2D984A87" w14:textId="77777777" w:rsidTr="00A7093D">
        <w:trPr>
          <w:trHeight w:val="544"/>
        </w:trPr>
        <w:tc>
          <w:tcPr>
            <w:tcW w:w="1101" w:type="dxa"/>
            <w:shd w:val="clear" w:color="auto" w:fill="FFFFFF" w:themeFill="background1"/>
            <w:vAlign w:val="center"/>
          </w:tcPr>
          <w:p w14:paraId="73A7132C" w14:textId="77777777" w:rsidR="00102292" w:rsidRPr="006A1FB1" w:rsidRDefault="00102292" w:rsidP="00A7093D">
            <w:pPr>
              <w:jc w:val="center"/>
              <w:rPr>
                <w:rFonts w:asciiTheme="majorHAnsi" w:hAnsiTheme="majorHAnsi" w:cs="Calibri"/>
              </w:rPr>
            </w:pPr>
            <w:r w:rsidRPr="006A1FB1">
              <w:rPr>
                <w:rFonts w:asciiTheme="majorHAnsi" w:hAnsiTheme="majorHAnsi" w:cs="Calibri"/>
              </w:rPr>
              <w:t>94</w:t>
            </w:r>
          </w:p>
        </w:tc>
        <w:tc>
          <w:tcPr>
            <w:tcW w:w="8079" w:type="dxa"/>
            <w:shd w:val="clear" w:color="auto" w:fill="FFFFFF" w:themeFill="background1"/>
            <w:vAlign w:val="center"/>
          </w:tcPr>
          <w:p w14:paraId="6B977CB6" w14:textId="77777777" w:rsidR="00102292" w:rsidRPr="006A1FB1" w:rsidRDefault="00102292" w:rsidP="00A7093D">
            <w:pPr>
              <w:rPr>
                <w:rFonts w:asciiTheme="majorHAnsi" w:hAnsiTheme="majorHAnsi"/>
                <w:szCs w:val="18"/>
              </w:rPr>
            </w:pPr>
            <w:r w:rsidRPr="006A1FB1">
              <w:rPr>
                <w:rFonts w:asciiTheme="majorHAnsi" w:hAnsiTheme="majorHAnsi"/>
                <w:szCs w:val="18"/>
              </w:rPr>
              <w:t>Exception to authorisation requirement- anaphylaxis or asthma emergency</w:t>
            </w:r>
          </w:p>
        </w:tc>
      </w:tr>
      <w:tr w:rsidR="00102292" w14:paraId="0352BC02" w14:textId="77777777" w:rsidTr="00A7093D">
        <w:trPr>
          <w:trHeight w:val="566"/>
        </w:trPr>
        <w:tc>
          <w:tcPr>
            <w:tcW w:w="1101" w:type="dxa"/>
            <w:shd w:val="clear" w:color="auto" w:fill="F2F2F2" w:themeFill="background1" w:themeFillShade="F2"/>
            <w:vAlign w:val="center"/>
          </w:tcPr>
          <w:p w14:paraId="466FF2FC" w14:textId="20E6C6B5" w:rsidR="00102292" w:rsidRPr="006A1FB1" w:rsidRDefault="00102292" w:rsidP="00A7093D">
            <w:pPr>
              <w:jc w:val="center"/>
              <w:rPr>
                <w:rFonts w:asciiTheme="majorHAnsi" w:hAnsiTheme="majorHAnsi"/>
              </w:rPr>
            </w:pPr>
            <w:r w:rsidRPr="006A1FB1">
              <w:rPr>
                <w:rFonts w:asciiTheme="majorHAnsi" w:hAnsiTheme="majorHAnsi"/>
              </w:rPr>
              <w:t>96</w:t>
            </w:r>
          </w:p>
        </w:tc>
        <w:tc>
          <w:tcPr>
            <w:tcW w:w="8079" w:type="dxa"/>
            <w:shd w:val="clear" w:color="auto" w:fill="F2F2F2" w:themeFill="background1" w:themeFillShade="F2"/>
            <w:vAlign w:val="center"/>
          </w:tcPr>
          <w:p w14:paraId="4FC9947F" w14:textId="21524B38" w:rsidR="00102292" w:rsidRPr="006A1FB1" w:rsidRDefault="00102292" w:rsidP="00A7093D">
            <w:pPr>
              <w:rPr>
                <w:rFonts w:asciiTheme="majorHAnsi" w:hAnsiTheme="majorHAnsi"/>
                <w:lang w:val="en-US"/>
              </w:rPr>
            </w:pPr>
            <w:r w:rsidRPr="006A1FB1">
              <w:rPr>
                <w:rFonts w:asciiTheme="majorHAnsi" w:hAnsiTheme="majorHAnsi"/>
                <w:lang w:val="en-US"/>
              </w:rPr>
              <w:t>Self-administration of medication</w:t>
            </w:r>
          </w:p>
        </w:tc>
      </w:tr>
      <w:tr w:rsidR="00102292" w14:paraId="79038A16" w14:textId="77777777" w:rsidTr="00102292">
        <w:trPr>
          <w:trHeight w:val="566"/>
        </w:trPr>
        <w:tc>
          <w:tcPr>
            <w:tcW w:w="1101" w:type="dxa"/>
            <w:shd w:val="clear" w:color="auto" w:fill="FFFFFF" w:themeFill="background1"/>
            <w:vAlign w:val="center"/>
          </w:tcPr>
          <w:p w14:paraId="0F653472" w14:textId="66784938" w:rsidR="00102292" w:rsidRPr="006A1FB1" w:rsidRDefault="00102292" w:rsidP="00102292">
            <w:pPr>
              <w:jc w:val="center"/>
              <w:rPr>
                <w:rFonts w:asciiTheme="majorHAnsi" w:hAnsiTheme="majorHAnsi" w:cs="Calibri"/>
              </w:rPr>
            </w:pPr>
            <w:r w:rsidRPr="006A1FB1">
              <w:rPr>
                <w:rFonts w:asciiTheme="majorHAnsi" w:hAnsiTheme="majorHAnsi" w:cs="Calibri"/>
              </w:rPr>
              <w:t>99</w:t>
            </w:r>
          </w:p>
        </w:tc>
        <w:tc>
          <w:tcPr>
            <w:tcW w:w="8079" w:type="dxa"/>
            <w:shd w:val="clear" w:color="auto" w:fill="FFFFFF" w:themeFill="background1"/>
            <w:vAlign w:val="center"/>
          </w:tcPr>
          <w:p w14:paraId="3899A2B3" w14:textId="2F9DD2FE" w:rsidR="00102292" w:rsidRPr="006A1FB1" w:rsidRDefault="00102292" w:rsidP="00102292">
            <w:pPr>
              <w:rPr>
                <w:rFonts w:asciiTheme="majorHAnsi" w:hAnsiTheme="majorHAnsi"/>
                <w:szCs w:val="18"/>
              </w:rPr>
            </w:pPr>
            <w:r w:rsidRPr="006A1FB1">
              <w:rPr>
                <w:rFonts w:asciiTheme="majorHAnsi" w:hAnsiTheme="majorHAnsi"/>
                <w:szCs w:val="18"/>
              </w:rPr>
              <w:t>Children leaving the education and care service</w:t>
            </w:r>
          </w:p>
        </w:tc>
      </w:tr>
      <w:tr w:rsidR="000058AD" w14:paraId="6DEB6BA2" w14:textId="77777777" w:rsidTr="00102292">
        <w:trPr>
          <w:trHeight w:val="560"/>
        </w:trPr>
        <w:tc>
          <w:tcPr>
            <w:tcW w:w="1101" w:type="dxa"/>
            <w:shd w:val="clear" w:color="auto" w:fill="F2F2F2" w:themeFill="background1" w:themeFillShade="F2"/>
            <w:vAlign w:val="center"/>
          </w:tcPr>
          <w:p w14:paraId="7FDDBF41" w14:textId="0A00C910" w:rsidR="000058AD" w:rsidRPr="000058AD" w:rsidRDefault="000058AD" w:rsidP="00102292">
            <w:pPr>
              <w:jc w:val="center"/>
              <w:rPr>
                <w:rFonts w:asciiTheme="majorHAnsi" w:hAnsiTheme="majorHAnsi" w:cs="Calibri"/>
              </w:rPr>
            </w:pPr>
            <w:r w:rsidRPr="000058AD">
              <w:rPr>
                <w:rFonts w:asciiTheme="majorHAnsi" w:hAnsiTheme="majorHAnsi" w:cs="Calibri"/>
              </w:rPr>
              <w:lastRenderedPageBreak/>
              <w:t>102</w:t>
            </w:r>
          </w:p>
        </w:tc>
        <w:tc>
          <w:tcPr>
            <w:tcW w:w="8079" w:type="dxa"/>
            <w:shd w:val="clear" w:color="auto" w:fill="F2F2F2" w:themeFill="background1" w:themeFillShade="F2"/>
            <w:vAlign w:val="center"/>
          </w:tcPr>
          <w:p w14:paraId="78FF1C3E" w14:textId="52B4BA4F" w:rsidR="000058AD" w:rsidRPr="000058AD" w:rsidRDefault="000058AD" w:rsidP="00102292">
            <w:pPr>
              <w:rPr>
                <w:rFonts w:asciiTheme="majorHAnsi" w:hAnsiTheme="majorHAnsi"/>
                <w:szCs w:val="18"/>
              </w:rPr>
            </w:pPr>
            <w:r w:rsidRPr="000058AD">
              <w:rPr>
                <w:rFonts w:asciiTheme="majorHAnsi" w:hAnsiTheme="majorHAnsi"/>
                <w:szCs w:val="18"/>
              </w:rPr>
              <w:t>Authorisation for excursions</w:t>
            </w:r>
          </w:p>
        </w:tc>
      </w:tr>
      <w:tr w:rsidR="00102292" w14:paraId="4727FC19" w14:textId="77777777" w:rsidTr="000058AD">
        <w:trPr>
          <w:trHeight w:val="560"/>
        </w:trPr>
        <w:tc>
          <w:tcPr>
            <w:tcW w:w="1101" w:type="dxa"/>
            <w:shd w:val="clear" w:color="auto" w:fill="FFFFFF" w:themeFill="background1"/>
            <w:vAlign w:val="center"/>
          </w:tcPr>
          <w:p w14:paraId="18035379" w14:textId="639BB135" w:rsidR="00102292" w:rsidRPr="00CE53F3" w:rsidRDefault="00102292" w:rsidP="00102292">
            <w:pPr>
              <w:jc w:val="center"/>
              <w:rPr>
                <w:rFonts w:asciiTheme="majorHAnsi" w:hAnsiTheme="majorHAnsi"/>
              </w:rPr>
            </w:pPr>
            <w:r w:rsidRPr="00CE53F3">
              <w:rPr>
                <w:rFonts w:asciiTheme="majorHAnsi" w:hAnsiTheme="majorHAnsi" w:cs="Calibri"/>
              </w:rPr>
              <w:t>102</w:t>
            </w:r>
            <w:r w:rsidR="000058AD" w:rsidRPr="00CE53F3">
              <w:rPr>
                <w:rFonts w:asciiTheme="majorHAnsi" w:hAnsiTheme="majorHAnsi" w:cs="Calibri"/>
              </w:rPr>
              <w:t>D</w:t>
            </w:r>
          </w:p>
        </w:tc>
        <w:tc>
          <w:tcPr>
            <w:tcW w:w="8079" w:type="dxa"/>
            <w:shd w:val="clear" w:color="auto" w:fill="FFFFFF" w:themeFill="background1"/>
            <w:vAlign w:val="center"/>
          </w:tcPr>
          <w:p w14:paraId="52A60C05" w14:textId="4DF05DD9" w:rsidR="00102292" w:rsidRPr="00CE53F3" w:rsidRDefault="00102292" w:rsidP="00102292">
            <w:pPr>
              <w:rPr>
                <w:rFonts w:asciiTheme="majorHAnsi" w:hAnsiTheme="majorHAnsi"/>
                <w:lang w:val="en-US"/>
              </w:rPr>
            </w:pPr>
            <w:r w:rsidRPr="00CE53F3">
              <w:rPr>
                <w:rFonts w:asciiTheme="majorHAnsi" w:hAnsiTheme="majorHAnsi"/>
                <w:szCs w:val="18"/>
              </w:rPr>
              <w:t xml:space="preserve">Authorisation for </w:t>
            </w:r>
            <w:r w:rsidR="000058AD" w:rsidRPr="00CE53F3">
              <w:rPr>
                <w:rFonts w:asciiTheme="majorHAnsi" w:hAnsiTheme="majorHAnsi"/>
                <w:szCs w:val="18"/>
              </w:rPr>
              <w:t xml:space="preserve">service to transport children </w:t>
            </w:r>
          </w:p>
        </w:tc>
      </w:tr>
      <w:tr w:rsidR="00102292" w14:paraId="66FB3951" w14:textId="77777777" w:rsidTr="000058AD">
        <w:trPr>
          <w:trHeight w:val="540"/>
        </w:trPr>
        <w:tc>
          <w:tcPr>
            <w:tcW w:w="1101" w:type="dxa"/>
            <w:shd w:val="clear" w:color="auto" w:fill="F2F2F2" w:themeFill="background1" w:themeFillShade="F2"/>
            <w:vAlign w:val="center"/>
          </w:tcPr>
          <w:p w14:paraId="63FF3494" w14:textId="77777777" w:rsidR="00102292" w:rsidRPr="006A1FB1" w:rsidRDefault="00102292" w:rsidP="00102292">
            <w:pPr>
              <w:jc w:val="center"/>
              <w:rPr>
                <w:rFonts w:asciiTheme="majorHAnsi" w:hAnsiTheme="majorHAnsi" w:cs="Calibri"/>
              </w:rPr>
            </w:pPr>
            <w:r w:rsidRPr="006A1FB1">
              <w:rPr>
                <w:rFonts w:asciiTheme="majorHAnsi" w:hAnsiTheme="majorHAnsi" w:cs="Calibri"/>
              </w:rPr>
              <w:t>157</w:t>
            </w:r>
          </w:p>
        </w:tc>
        <w:tc>
          <w:tcPr>
            <w:tcW w:w="8079" w:type="dxa"/>
            <w:shd w:val="clear" w:color="auto" w:fill="F2F2F2" w:themeFill="background1" w:themeFillShade="F2"/>
            <w:vAlign w:val="center"/>
          </w:tcPr>
          <w:p w14:paraId="50910860" w14:textId="77777777" w:rsidR="00102292" w:rsidRPr="006A1FB1" w:rsidRDefault="00102292" w:rsidP="00102292">
            <w:pPr>
              <w:rPr>
                <w:rFonts w:asciiTheme="majorHAnsi" w:hAnsiTheme="majorHAnsi"/>
                <w:szCs w:val="18"/>
              </w:rPr>
            </w:pPr>
            <w:r w:rsidRPr="006A1FB1">
              <w:rPr>
                <w:rFonts w:asciiTheme="majorHAnsi" w:hAnsiTheme="majorHAnsi"/>
                <w:szCs w:val="18"/>
              </w:rPr>
              <w:t>Access for parents</w:t>
            </w:r>
          </w:p>
        </w:tc>
      </w:tr>
      <w:tr w:rsidR="00102292" w14:paraId="6F9312EF" w14:textId="77777777" w:rsidTr="00A7093D">
        <w:trPr>
          <w:trHeight w:val="540"/>
        </w:trPr>
        <w:tc>
          <w:tcPr>
            <w:tcW w:w="1101" w:type="dxa"/>
            <w:shd w:val="clear" w:color="auto" w:fill="FFFFFF" w:themeFill="background1"/>
            <w:vAlign w:val="center"/>
          </w:tcPr>
          <w:p w14:paraId="4ED2CE96" w14:textId="77777777" w:rsidR="00102292" w:rsidRPr="003A2333" w:rsidRDefault="00102292" w:rsidP="00102292">
            <w:pPr>
              <w:jc w:val="center"/>
              <w:rPr>
                <w:rFonts w:asciiTheme="majorHAnsi" w:hAnsiTheme="majorHAnsi"/>
              </w:rPr>
            </w:pPr>
            <w:r w:rsidRPr="004E6172">
              <w:rPr>
                <w:rFonts w:asciiTheme="majorHAnsi" w:hAnsiTheme="majorHAnsi" w:cs="Calibri"/>
              </w:rPr>
              <w:t>160</w:t>
            </w:r>
          </w:p>
        </w:tc>
        <w:tc>
          <w:tcPr>
            <w:tcW w:w="8079" w:type="dxa"/>
            <w:shd w:val="clear" w:color="auto" w:fill="FFFFFF" w:themeFill="background1"/>
            <w:vAlign w:val="center"/>
          </w:tcPr>
          <w:p w14:paraId="084C3B7E" w14:textId="77777777" w:rsidR="00102292" w:rsidRPr="003A2333" w:rsidRDefault="00102292" w:rsidP="00102292">
            <w:pPr>
              <w:rPr>
                <w:rFonts w:asciiTheme="majorHAnsi" w:hAnsiTheme="majorHAnsi"/>
                <w:lang w:val="en-US"/>
              </w:rPr>
            </w:pPr>
            <w:r w:rsidRPr="004E6172">
              <w:rPr>
                <w:rFonts w:asciiTheme="majorHAnsi" w:hAnsiTheme="majorHAnsi"/>
                <w:szCs w:val="18"/>
              </w:rPr>
              <w:t>Child enrolment records to be kept by approved provider</w:t>
            </w:r>
          </w:p>
        </w:tc>
      </w:tr>
      <w:tr w:rsidR="00102292" w14:paraId="66917868" w14:textId="77777777" w:rsidTr="00A7093D">
        <w:trPr>
          <w:trHeight w:val="576"/>
        </w:trPr>
        <w:tc>
          <w:tcPr>
            <w:tcW w:w="1101" w:type="dxa"/>
            <w:shd w:val="clear" w:color="auto" w:fill="F2F2F2" w:themeFill="background1" w:themeFillShade="F2"/>
            <w:vAlign w:val="center"/>
          </w:tcPr>
          <w:p w14:paraId="784A4392" w14:textId="77777777" w:rsidR="00102292" w:rsidRPr="003A2333" w:rsidRDefault="00102292" w:rsidP="00102292">
            <w:pPr>
              <w:jc w:val="center"/>
              <w:rPr>
                <w:rFonts w:asciiTheme="majorHAnsi" w:hAnsiTheme="majorHAnsi"/>
              </w:rPr>
            </w:pPr>
            <w:r w:rsidRPr="004E6172">
              <w:rPr>
                <w:rFonts w:asciiTheme="majorHAnsi" w:hAnsiTheme="majorHAnsi" w:cs="Calibri"/>
              </w:rPr>
              <w:t>161</w:t>
            </w:r>
          </w:p>
        </w:tc>
        <w:tc>
          <w:tcPr>
            <w:tcW w:w="8079" w:type="dxa"/>
            <w:shd w:val="clear" w:color="auto" w:fill="F2F2F2" w:themeFill="background1" w:themeFillShade="F2"/>
            <w:vAlign w:val="center"/>
          </w:tcPr>
          <w:p w14:paraId="540F35D8" w14:textId="77777777" w:rsidR="00102292" w:rsidRPr="003A2333" w:rsidRDefault="00102292" w:rsidP="00102292">
            <w:pPr>
              <w:rPr>
                <w:rFonts w:asciiTheme="majorHAnsi" w:hAnsiTheme="majorHAnsi"/>
                <w:lang w:val="en-US"/>
              </w:rPr>
            </w:pPr>
            <w:r w:rsidRPr="004E6172">
              <w:rPr>
                <w:rFonts w:asciiTheme="majorHAnsi" w:hAnsiTheme="majorHAnsi"/>
                <w:szCs w:val="18"/>
              </w:rPr>
              <w:t>Authorisation to be kept in enrolment record</w:t>
            </w:r>
          </w:p>
        </w:tc>
      </w:tr>
      <w:tr w:rsidR="00102292" w14:paraId="06538FCA" w14:textId="77777777" w:rsidTr="00A7093D">
        <w:trPr>
          <w:trHeight w:val="576"/>
        </w:trPr>
        <w:tc>
          <w:tcPr>
            <w:tcW w:w="1101" w:type="dxa"/>
            <w:shd w:val="clear" w:color="auto" w:fill="FFFFFF" w:themeFill="background1"/>
            <w:vAlign w:val="center"/>
          </w:tcPr>
          <w:p w14:paraId="75C51EEC" w14:textId="77777777" w:rsidR="00102292" w:rsidRPr="003A2333" w:rsidRDefault="00102292" w:rsidP="00102292">
            <w:pPr>
              <w:jc w:val="center"/>
              <w:rPr>
                <w:rFonts w:ascii="Calibri Light" w:hAnsi="Calibri Light" w:cs="Calibri"/>
              </w:rPr>
            </w:pPr>
            <w:r w:rsidRPr="004E6172">
              <w:rPr>
                <w:rFonts w:asciiTheme="majorHAnsi" w:hAnsiTheme="majorHAnsi" w:cs="Calibri"/>
              </w:rPr>
              <w:t>168</w:t>
            </w:r>
          </w:p>
        </w:tc>
        <w:tc>
          <w:tcPr>
            <w:tcW w:w="8079" w:type="dxa"/>
            <w:shd w:val="clear" w:color="auto" w:fill="FFFFFF" w:themeFill="background1"/>
            <w:vAlign w:val="center"/>
          </w:tcPr>
          <w:p w14:paraId="26402837" w14:textId="77777777" w:rsidR="00102292" w:rsidRPr="003A2333" w:rsidRDefault="00102292" w:rsidP="00102292">
            <w:pPr>
              <w:rPr>
                <w:rFonts w:ascii="Calibri Light" w:hAnsi="Calibri Light" w:cs="Calibri"/>
                <w:color w:val="000000"/>
              </w:rPr>
            </w:pPr>
            <w:r w:rsidRPr="004E6172">
              <w:rPr>
                <w:rFonts w:asciiTheme="majorHAnsi" w:hAnsiTheme="majorHAnsi"/>
                <w:szCs w:val="18"/>
              </w:rPr>
              <w:t>Education and care services must have policies and procedures</w:t>
            </w:r>
          </w:p>
        </w:tc>
      </w:tr>
      <w:tr w:rsidR="004E791B" w14:paraId="0AAA0B58" w14:textId="77777777" w:rsidTr="000058AD">
        <w:trPr>
          <w:trHeight w:val="576"/>
        </w:trPr>
        <w:tc>
          <w:tcPr>
            <w:tcW w:w="1101" w:type="dxa"/>
            <w:shd w:val="clear" w:color="auto" w:fill="F2F2F2" w:themeFill="background1" w:themeFillShade="F2"/>
            <w:vAlign w:val="center"/>
          </w:tcPr>
          <w:p w14:paraId="4EF76378" w14:textId="7A192799" w:rsidR="004E791B" w:rsidRPr="00CE53F3" w:rsidRDefault="004E791B" w:rsidP="00102292">
            <w:pPr>
              <w:jc w:val="center"/>
              <w:rPr>
                <w:rFonts w:asciiTheme="majorHAnsi" w:hAnsiTheme="majorHAnsi" w:cs="Calibri"/>
              </w:rPr>
            </w:pPr>
            <w:r w:rsidRPr="00CE53F3">
              <w:rPr>
                <w:rFonts w:asciiTheme="majorHAnsi" w:hAnsiTheme="majorHAnsi" w:cs="Calibri"/>
              </w:rPr>
              <w:t>170</w:t>
            </w:r>
          </w:p>
        </w:tc>
        <w:tc>
          <w:tcPr>
            <w:tcW w:w="8079" w:type="dxa"/>
            <w:shd w:val="clear" w:color="auto" w:fill="F2F2F2" w:themeFill="background1" w:themeFillShade="F2"/>
            <w:vAlign w:val="center"/>
          </w:tcPr>
          <w:p w14:paraId="03AFCF22" w14:textId="7A10547D" w:rsidR="004E791B" w:rsidRPr="00CE53F3" w:rsidRDefault="004E791B" w:rsidP="00102292">
            <w:pPr>
              <w:rPr>
                <w:rFonts w:asciiTheme="majorHAnsi" w:hAnsiTheme="majorHAnsi"/>
                <w:szCs w:val="18"/>
              </w:rPr>
            </w:pPr>
            <w:r w:rsidRPr="00CE53F3">
              <w:rPr>
                <w:rFonts w:asciiTheme="majorHAnsi" w:hAnsiTheme="majorHAnsi"/>
                <w:szCs w:val="18"/>
              </w:rPr>
              <w:t xml:space="preserve"> Policies and procedures must be followed</w:t>
            </w:r>
          </w:p>
        </w:tc>
      </w:tr>
      <w:tr w:rsidR="00CE53F3" w14:paraId="45BA95DA" w14:textId="77777777" w:rsidTr="00CE53F3">
        <w:trPr>
          <w:trHeight w:val="576"/>
        </w:trPr>
        <w:tc>
          <w:tcPr>
            <w:tcW w:w="1101" w:type="dxa"/>
            <w:shd w:val="clear" w:color="auto" w:fill="FFFFFF" w:themeFill="background1"/>
            <w:vAlign w:val="center"/>
          </w:tcPr>
          <w:p w14:paraId="1C8098FF" w14:textId="32973344" w:rsidR="00CE53F3" w:rsidRPr="003C2540" w:rsidRDefault="00CE53F3" w:rsidP="00CE53F3">
            <w:pPr>
              <w:jc w:val="center"/>
              <w:rPr>
                <w:rFonts w:asciiTheme="majorHAnsi" w:hAnsiTheme="majorHAnsi" w:cs="Calibri"/>
              </w:rPr>
            </w:pPr>
            <w:r w:rsidRPr="003C2540">
              <w:rPr>
                <w:rFonts w:asciiTheme="majorHAnsi" w:hAnsiTheme="majorHAnsi" w:cs="Calibri"/>
              </w:rPr>
              <w:t>171</w:t>
            </w:r>
          </w:p>
        </w:tc>
        <w:tc>
          <w:tcPr>
            <w:tcW w:w="8079" w:type="dxa"/>
            <w:shd w:val="clear" w:color="auto" w:fill="FFFFFF" w:themeFill="background1"/>
            <w:vAlign w:val="center"/>
          </w:tcPr>
          <w:p w14:paraId="0C7A2A6F" w14:textId="6D96804E" w:rsidR="00CE53F3" w:rsidRPr="003C2540" w:rsidRDefault="00CE53F3" w:rsidP="00CE53F3">
            <w:pPr>
              <w:rPr>
                <w:rFonts w:asciiTheme="majorHAnsi" w:hAnsiTheme="majorHAnsi"/>
                <w:szCs w:val="18"/>
              </w:rPr>
            </w:pPr>
            <w:r w:rsidRPr="003C2540">
              <w:rPr>
                <w:rFonts w:asciiTheme="majorHAnsi" w:hAnsiTheme="majorHAnsi"/>
                <w:szCs w:val="18"/>
              </w:rPr>
              <w:t xml:space="preserve">Policies and procedures to be kept available </w:t>
            </w:r>
          </w:p>
        </w:tc>
      </w:tr>
      <w:tr w:rsidR="00CE53F3" w14:paraId="52883E39" w14:textId="77777777" w:rsidTr="000058AD">
        <w:trPr>
          <w:trHeight w:val="576"/>
        </w:trPr>
        <w:tc>
          <w:tcPr>
            <w:tcW w:w="1101" w:type="dxa"/>
            <w:shd w:val="clear" w:color="auto" w:fill="F2F2F2" w:themeFill="background1" w:themeFillShade="F2"/>
            <w:vAlign w:val="center"/>
          </w:tcPr>
          <w:p w14:paraId="5DA13555" w14:textId="41C530EA" w:rsidR="00CE53F3" w:rsidRPr="003C2540" w:rsidRDefault="00CE53F3" w:rsidP="00CE53F3">
            <w:pPr>
              <w:jc w:val="center"/>
              <w:rPr>
                <w:rFonts w:asciiTheme="majorHAnsi" w:hAnsiTheme="majorHAnsi" w:cs="Calibri"/>
              </w:rPr>
            </w:pPr>
            <w:r w:rsidRPr="003C2540">
              <w:rPr>
                <w:rFonts w:asciiTheme="majorHAnsi" w:hAnsiTheme="majorHAnsi" w:cs="Calibri"/>
              </w:rPr>
              <w:t>172</w:t>
            </w:r>
          </w:p>
        </w:tc>
        <w:tc>
          <w:tcPr>
            <w:tcW w:w="8079" w:type="dxa"/>
            <w:shd w:val="clear" w:color="auto" w:fill="F2F2F2" w:themeFill="background1" w:themeFillShade="F2"/>
            <w:vAlign w:val="center"/>
          </w:tcPr>
          <w:p w14:paraId="0C87D878" w14:textId="44F24F28" w:rsidR="00CE53F3" w:rsidRPr="003C2540" w:rsidRDefault="00CE53F3" w:rsidP="00CE53F3">
            <w:pPr>
              <w:rPr>
                <w:rFonts w:asciiTheme="majorHAnsi" w:hAnsiTheme="majorHAnsi"/>
                <w:szCs w:val="18"/>
              </w:rPr>
            </w:pPr>
            <w:r w:rsidRPr="003C2540">
              <w:rPr>
                <w:rFonts w:asciiTheme="majorHAnsi" w:hAnsiTheme="majorHAnsi"/>
                <w:szCs w:val="18"/>
              </w:rPr>
              <w:t>Notification of change to policies and procedures</w:t>
            </w:r>
          </w:p>
        </w:tc>
      </w:tr>
    </w:tbl>
    <w:p w14:paraId="54B54AFB" w14:textId="77777777" w:rsidR="00C207D4" w:rsidRDefault="00C207D4" w:rsidP="003C40A5">
      <w:pPr>
        <w:spacing w:line="240" w:lineRule="auto"/>
        <w:rPr>
          <w:rFonts w:cs="Arial"/>
          <w:sz w:val="24"/>
          <w:szCs w:val="24"/>
          <w:lang w:val="en-US"/>
        </w:rPr>
      </w:pPr>
    </w:p>
    <w:p w14:paraId="61E8FECB" w14:textId="44F70CDD" w:rsidR="003C40A5" w:rsidRPr="003A2333" w:rsidRDefault="003C40A5" w:rsidP="003C40A5">
      <w:pPr>
        <w:spacing w:line="240" w:lineRule="auto"/>
        <w:rPr>
          <w:rFonts w:cs="Arial"/>
          <w:sz w:val="24"/>
          <w:szCs w:val="24"/>
          <w:lang w:val="en-US"/>
        </w:rPr>
      </w:pPr>
      <w:r w:rsidRPr="003A2333">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3C40A5" w14:paraId="0D3EB1BC" w14:textId="77777777" w:rsidTr="00102292">
        <w:trPr>
          <w:trHeight w:val="1966"/>
        </w:trPr>
        <w:tc>
          <w:tcPr>
            <w:tcW w:w="4590" w:type="dxa"/>
            <w:vAlign w:val="center"/>
          </w:tcPr>
          <w:p w14:paraId="78E9C836" w14:textId="77777777" w:rsidR="003C40A5" w:rsidRPr="00F35A6C" w:rsidRDefault="003C40A5" w:rsidP="003C40A5">
            <w:pPr>
              <w:rPr>
                <w:rFonts w:asciiTheme="majorHAnsi" w:hAnsiTheme="majorHAnsi"/>
              </w:rPr>
            </w:pPr>
            <w:r w:rsidRPr="00F35A6C">
              <w:rPr>
                <w:rFonts w:asciiTheme="majorHAnsi" w:hAnsiTheme="majorHAnsi"/>
              </w:rPr>
              <w:t xml:space="preserve">Administration of Medication Policy </w:t>
            </w:r>
          </w:p>
          <w:p w14:paraId="3BB2AC57" w14:textId="77777777" w:rsidR="003C40A5" w:rsidRPr="00F35A6C" w:rsidRDefault="003C40A5" w:rsidP="003C40A5">
            <w:pPr>
              <w:rPr>
                <w:rFonts w:asciiTheme="majorHAnsi" w:hAnsiTheme="majorHAnsi"/>
              </w:rPr>
            </w:pPr>
            <w:r w:rsidRPr="00F35A6C">
              <w:rPr>
                <w:rFonts w:asciiTheme="majorHAnsi" w:hAnsiTheme="majorHAnsi"/>
              </w:rPr>
              <w:t>Anaphylaxis Management Policy</w:t>
            </w:r>
          </w:p>
          <w:p w14:paraId="64F8870E" w14:textId="77777777" w:rsidR="003C40A5" w:rsidRPr="00F35A6C" w:rsidRDefault="003C40A5" w:rsidP="003C40A5">
            <w:pPr>
              <w:rPr>
                <w:rFonts w:asciiTheme="majorHAnsi" w:hAnsiTheme="majorHAnsi"/>
                <w:bCs/>
              </w:rPr>
            </w:pPr>
            <w:r w:rsidRPr="00F35A6C">
              <w:rPr>
                <w:rFonts w:asciiTheme="majorHAnsi" w:hAnsiTheme="majorHAnsi"/>
              </w:rPr>
              <w:t>Asthma Management Policy</w:t>
            </w:r>
          </w:p>
          <w:p w14:paraId="2D61FFE0" w14:textId="363BC3A1" w:rsidR="003C40A5" w:rsidRPr="00F35A6C" w:rsidRDefault="003C40A5" w:rsidP="003C40A5">
            <w:pPr>
              <w:rPr>
                <w:rFonts w:asciiTheme="majorHAnsi" w:hAnsiTheme="majorHAnsi"/>
                <w:b/>
                <w:bCs/>
              </w:rPr>
            </w:pPr>
            <w:r w:rsidRPr="00F35A6C">
              <w:rPr>
                <w:rFonts w:asciiTheme="majorHAnsi" w:hAnsiTheme="majorHAnsi"/>
              </w:rPr>
              <w:t>Child Protection</w:t>
            </w:r>
            <w:r w:rsidR="00102292" w:rsidRPr="00F35A6C">
              <w:rPr>
                <w:rFonts w:asciiTheme="majorHAnsi" w:hAnsiTheme="majorHAnsi"/>
              </w:rPr>
              <w:t xml:space="preserve"> Policy</w:t>
            </w:r>
          </w:p>
          <w:p w14:paraId="35C19610" w14:textId="77777777" w:rsidR="003C40A5" w:rsidRPr="00F35A6C" w:rsidRDefault="003C40A5" w:rsidP="003C40A5">
            <w:pPr>
              <w:rPr>
                <w:rFonts w:asciiTheme="majorHAnsi" w:hAnsiTheme="majorHAnsi"/>
              </w:rPr>
            </w:pPr>
            <w:r w:rsidRPr="00F35A6C">
              <w:rPr>
                <w:rFonts w:asciiTheme="majorHAnsi" w:hAnsiTheme="majorHAnsi"/>
              </w:rPr>
              <w:t>Child Safe Environment Policy</w:t>
            </w:r>
          </w:p>
          <w:p w14:paraId="46240FD5" w14:textId="77777777" w:rsidR="0026414D" w:rsidRPr="00F35A6C" w:rsidRDefault="00102292" w:rsidP="00102292">
            <w:r w:rsidRPr="00F35A6C">
              <w:rPr>
                <w:rFonts w:asciiTheme="majorHAnsi" w:hAnsiTheme="majorHAnsi"/>
              </w:rPr>
              <w:t>Cyber Safety Policy</w:t>
            </w:r>
            <w:r w:rsidR="0026414D" w:rsidRPr="00F35A6C">
              <w:t xml:space="preserve"> </w:t>
            </w:r>
          </w:p>
          <w:p w14:paraId="1C52C694" w14:textId="6279EA24" w:rsidR="00102292" w:rsidRPr="00F35A6C" w:rsidRDefault="0026414D" w:rsidP="00102292">
            <w:pPr>
              <w:rPr>
                <w:rFonts w:asciiTheme="majorHAnsi" w:hAnsiTheme="majorHAnsi"/>
              </w:rPr>
            </w:pPr>
            <w:r w:rsidRPr="00F35A6C">
              <w:rPr>
                <w:rFonts w:asciiTheme="majorHAnsi" w:hAnsiTheme="majorHAnsi"/>
              </w:rPr>
              <w:t>Delivery of Children to, and collection from Education and Care Service Premises</w:t>
            </w:r>
            <w:r w:rsidR="00C42D33" w:rsidRPr="00F35A6C">
              <w:rPr>
                <w:rFonts w:asciiTheme="majorHAnsi" w:hAnsiTheme="majorHAnsi"/>
              </w:rPr>
              <w:t xml:space="preserve"> Policy</w:t>
            </w:r>
          </w:p>
          <w:p w14:paraId="6FF83290" w14:textId="77777777" w:rsidR="0026414D" w:rsidRPr="00F35A6C" w:rsidRDefault="0026414D" w:rsidP="0026414D">
            <w:pPr>
              <w:spacing w:line="276" w:lineRule="auto"/>
              <w:rPr>
                <w:rFonts w:asciiTheme="majorHAnsi" w:hAnsiTheme="majorHAnsi"/>
              </w:rPr>
            </w:pPr>
            <w:r w:rsidRPr="00F35A6C">
              <w:rPr>
                <w:rFonts w:asciiTheme="majorHAnsi" w:hAnsiTheme="majorHAnsi"/>
              </w:rPr>
              <w:t>Diabetes Management Policy</w:t>
            </w:r>
          </w:p>
          <w:p w14:paraId="40B1EE0B" w14:textId="3F2E14A9" w:rsidR="00102292" w:rsidRPr="003C2540" w:rsidRDefault="0026414D" w:rsidP="0026414D">
            <w:pPr>
              <w:spacing w:line="276" w:lineRule="auto"/>
              <w:rPr>
                <w:rFonts w:asciiTheme="majorHAnsi" w:hAnsiTheme="majorHAnsi"/>
              </w:rPr>
            </w:pPr>
            <w:r w:rsidRPr="00F35A6C">
              <w:rPr>
                <w:rFonts w:asciiTheme="majorHAnsi" w:hAnsiTheme="majorHAnsi"/>
              </w:rPr>
              <w:t>Emergency and Evacuation Policy</w:t>
            </w:r>
          </w:p>
        </w:tc>
        <w:tc>
          <w:tcPr>
            <w:tcW w:w="4590" w:type="dxa"/>
            <w:vAlign w:val="center"/>
          </w:tcPr>
          <w:p w14:paraId="0125A376" w14:textId="77777777" w:rsidR="0026414D" w:rsidRDefault="0026414D" w:rsidP="0026414D">
            <w:pPr>
              <w:spacing w:line="276" w:lineRule="auto"/>
              <w:rPr>
                <w:rFonts w:asciiTheme="majorHAnsi" w:hAnsiTheme="majorHAnsi"/>
              </w:rPr>
            </w:pPr>
            <w:r w:rsidRPr="003C2540">
              <w:rPr>
                <w:rFonts w:asciiTheme="majorHAnsi" w:hAnsiTheme="majorHAnsi"/>
              </w:rPr>
              <w:t xml:space="preserve">Enrolment Policy </w:t>
            </w:r>
          </w:p>
          <w:p w14:paraId="00C68DC1" w14:textId="77777777" w:rsidR="0026414D" w:rsidRDefault="0026414D" w:rsidP="0026414D">
            <w:pPr>
              <w:rPr>
                <w:rFonts w:asciiTheme="majorHAnsi" w:hAnsiTheme="majorHAnsi"/>
              </w:rPr>
            </w:pPr>
            <w:r w:rsidRPr="003C2540">
              <w:rPr>
                <w:rFonts w:asciiTheme="majorHAnsi" w:hAnsiTheme="majorHAnsi"/>
              </w:rPr>
              <w:t>Epilepsy Management Policy</w:t>
            </w:r>
            <w:r w:rsidRPr="00FF20FF">
              <w:rPr>
                <w:rFonts w:asciiTheme="majorHAnsi" w:hAnsiTheme="majorHAnsi"/>
              </w:rPr>
              <w:t xml:space="preserve"> </w:t>
            </w:r>
          </w:p>
          <w:p w14:paraId="0E9F307F" w14:textId="443D5A86" w:rsidR="003C40A5" w:rsidRPr="00F35A6C" w:rsidRDefault="003C40A5" w:rsidP="0026414D">
            <w:pPr>
              <w:rPr>
                <w:rFonts w:asciiTheme="majorHAnsi" w:hAnsiTheme="majorHAnsi"/>
              </w:rPr>
            </w:pPr>
            <w:r w:rsidRPr="00F35A6C">
              <w:rPr>
                <w:rFonts w:asciiTheme="majorHAnsi" w:hAnsiTheme="majorHAnsi"/>
              </w:rPr>
              <w:t>Excursion</w:t>
            </w:r>
            <w:r w:rsidR="0026414D" w:rsidRPr="00F35A6C">
              <w:rPr>
                <w:rFonts w:asciiTheme="majorHAnsi" w:hAnsiTheme="majorHAnsi"/>
              </w:rPr>
              <w:t>/Incursion</w:t>
            </w:r>
            <w:r w:rsidRPr="00F35A6C">
              <w:rPr>
                <w:rFonts w:asciiTheme="majorHAnsi" w:hAnsiTheme="majorHAnsi"/>
              </w:rPr>
              <w:t xml:space="preserve"> Policy</w:t>
            </w:r>
          </w:p>
          <w:p w14:paraId="372E8F4F" w14:textId="3DE5345C" w:rsidR="00CE53F3" w:rsidRPr="00F35A6C" w:rsidRDefault="00CE53F3" w:rsidP="003C40A5">
            <w:pPr>
              <w:rPr>
                <w:rFonts w:asciiTheme="majorHAnsi" w:hAnsiTheme="majorHAnsi"/>
              </w:rPr>
            </w:pPr>
            <w:r w:rsidRPr="00F35A6C">
              <w:rPr>
                <w:rFonts w:asciiTheme="majorHAnsi" w:hAnsiTheme="majorHAnsi"/>
              </w:rPr>
              <w:t>Governance Policy</w:t>
            </w:r>
          </w:p>
          <w:p w14:paraId="0C143D99" w14:textId="20B7BCBF" w:rsidR="003C40A5" w:rsidRPr="00F35A6C" w:rsidRDefault="003C40A5" w:rsidP="003C40A5">
            <w:pPr>
              <w:rPr>
                <w:rFonts w:asciiTheme="majorHAnsi" w:hAnsiTheme="majorHAnsi"/>
              </w:rPr>
            </w:pPr>
            <w:r w:rsidRPr="00F35A6C">
              <w:rPr>
                <w:rFonts w:asciiTheme="majorHAnsi" w:hAnsiTheme="majorHAnsi"/>
              </w:rPr>
              <w:t>Incident, Injury, Trauma and Illness Policy</w:t>
            </w:r>
          </w:p>
          <w:p w14:paraId="43D0BC89" w14:textId="3EE63022" w:rsidR="00CE53F3" w:rsidRPr="00F35A6C" w:rsidRDefault="00CE53F3" w:rsidP="003C40A5">
            <w:pPr>
              <w:rPr>
                <w:rFonts w:asciiTheme="majorHAnsi" w:hAnsiTheme="majorHAnsi"/>
              </w:rPr>
            </w:pPr>
            <w:r w:rsidRPr="00F35A6C">
              <w:rPr>
                <w:rFonts w:asciiTheme="majorHAnsi" w:hAnsiTheme="majorHAnsi"/>
              </w:rPr>
              <w:t>Medical Conditions Policy</w:t>
            </w:r>
          </w:p>
          <w:p w14:paraId="7F8BD8AA" w14:textId="60993A2B" w:rsidR="003C40A5" w:rsidRPr="00F35A6C" w:rsidRDefault="003C40A5" w:rsidP="003C40A5">
            <w:pPr>
              <w:rPr>
                <w:rFonts w:asciiTheme="majorHAnsi" w:hAnsiTheme="majorHAnsi"/>
              </w:rPr>
            </w:pPr>
            <w:r w:rsidRPr="00F35A6C">
              <w:rPr>
                <w:rFonts w:asciiTheme="majorHAnsi" w:hAnsiTheme="majorHAnsi"/>
              </w:rPr>
              <w:t>Mobile Device Usage Policy</w:t>
            </w:r>
          </w:p>
          <w:p w14:paraId="0C188CE8" w14:textId="77777777" w:rsidR="0026414D" w:rsidRPr="00F35A6C" w:rsidRDefault="0026414D" w:rsidP="0026414D">
            <w:pPr>
              <w:spacing w:line="276" w:lineRule="auto"/>
              <w:rPr>
                <w:rFonts w:asciiTheme="majorHAnsi" w:hAnsiTheme="majorHAnsi"/>
              </w:rPr>
            </w:pPr>
            <w:r w:rsidRPr="00F35A6C">
              <w:rPr>
                <w:rFonts w:asciiTheme="majorHAnsi" w:hAnsiTheme="majorHAnsi"/>
              </w:rPr>
              <w:t>Nutrition Food Safety Policy</w:t>
            </w:r>
          </w:p>
          <w:p w14:paraId="1E8438DB" w14:textId="64433B01" w:rsidR="00102292" w:rsidRPr="00F35A6C" w:rsidRDefault="00102292" w:rsidP="003C40A5">
            <w:pPr>
              <w:rPr>
                <w:rFonts w:asciiTheme="majorHAnsi" w:hAnsiTheme="majorHAnsi"/>
              </w:rPr>
            </w:pPr>
            <w:r w:rsidRPr="00F35A6C">
              <w:rPr>
                <w:rFonts w:asciiTheme="majorHAnsi" w:hAnsiTheme="majorHAnsi"/>
              </w:rPr>
              <w:t>Orientation of Families Policy</w:t>
            </w:r>
          </w:p>
          <w:p w14:paraId="023B9113" w14:textId="65835205" w:rsidR="006A1FB1" w:rsidRPr="00F35A6C" w:rsidRDefault="006A1FB1" w:rsidP="003C40A5">
            <w:pPr>
              <w:rPr>
                <w:rFonts w:asciiTheme="majorHAnsi" w:hAnsiTheme="majorHAnsi"/>
              </w:rPr>
            </w:pPr>
            <w:r w:rsidRPr="00F35A6C">
              <w:rPr>
                <w:rFonts w:asciiTheme="majorHAnsi" w:hAnsiTheme="majorHAnsi"/>
              </w:rPr>
              <w:t>Safe Transportation Policy</w:t>
            </w:r>
          </w:p>
          <w:p w14:paraId="4B747E8E" w14:textId="0D930EF1" w:rsidR="0026414D" w:rsidRPr="00FF20FF" w:rsidRDefault="0026414D" w:rsidP="0026414D">
            <w:pPr>
              <w:spacing w:line="276" w:lineRule="auto"/>
              <w:rPr>
                <w:rFonts w:asciiTheme="majorHAnsi" w:hAnsiTheme="majorHAnsi"/>
              </w:rPr>
            </w:pPr>
            <w:r w:rsidRPr="00F35A6C">
              <w:rPr>
                <w:rFonts w:asciiTheme="majorHAnsi" w:hAnsiTheme="majorHAnsi"/>
              </w:rPr>
              <w:t>Sun Safe</w:t>
            </w:r>
            <w:r w:rsidR="00637D00" w:rsidRPr="00F35A6C">
              <w:rPr>
                <w:rFonts w:asciiTheme="majorHAnsi" w:hAnsiTheme="majorHAnsi"/>
              </w:rPr>
              <w:t>ty</w:t>
            </w:r>
            <w:r w:rsidRPr="00F35A6C">
              <w:rPr>
                <w:rFonts w:asciiTheme="majorHAnsi" w:hAnsiTheme="majorHAnsi"/>
              </w:rPr>
              <w:t xml:space="preserve"> Policy</w:t>
            </w:r>
          </w:p>
          <w:p w14:paraId="5EA223A7" w14:textId="2235F3FB" w:rsidR="00102292" w:rsidRPr="003C2540" w:rsidRDefault="003C40A5" w:rsidP="003C40A5">
            <w:pPr>
              <w:rPr>
                <w:rFonts w:asciiTheme="majorHAnsi" w:hAnsiTheme="majorHAnsi"/>
              </w:rPr>
            </w:pPr>
            <w:r w:rsidRPr="003C2540">
              <w:rPr>
                <w:rFonts w:asciiTheme="majorHAnsi" w:hAnsiTheme="majorHAnsi"/>
              </w:rPr>
              <w:t>Water Safety Policy</w:t>
            </w:r>
          </w:p>
        </w:tc>
      </w:tr>
    </w:tbl>
    <w:p w14:paraId="0027A56B" w14:textId="77777777" w:rsidR="00EC6835" w:rsidRDefault="00EC6835" w:rsidP="0036669C">
      <w:pPr>
        <w:spacing w:after="0" w:line="360" w:lineRule="auto"/>
        <w:rPr>
          <w:rFonts w:cs="Arial"/>
          <w:sz w:val="24"/>
          <w:szCs w:val="24"/>
          <w:lang w:val="en-US"/>
        </w:rPr>
      </w:pPr>
    </w:p>
    <w:p w14:paraId="33156FF8" w14:textId="58351A4A" w:rsidR="00CE53F3" w:rsidRPr="003C2540" w:rsidRDefault="0036669C" w:rsidP="00CE53F3">
      <w:pPr>
        <w:spacing w:after="0" w:line="360" w:lineRule="auto"/>
        <w:rPr>
          <w:rFonts w:asciiTheme="majorHAnsi" w:hAnsiTheme="majorHAnsi" w:cs="Arial"/>
          <w:szCs w:val="18"/>
          <w:lang w:eastAsia="en-AU"/>
        </w:rPr>
      </w:pPr>
      <w:r>
        <w:rPr>
          <w:rFonts w:cs="Arial"/>
          <w:sz w:val="24"/>
          <w:szCs w:val="24"/>
          <w:lang w:val="en-US"/>
        </w:rPr>
        <w:t>PURPOSE</w:t>
      </w:r>
      <w:r>
        <w:rPr>
          <w:rFonts w:cs="Arial"/>
          <w:sz w:val="24"/>
          <w:szCs w:val="24"/>
          <w:lang w:val="en-US"/>
        </w:rPr>
        <w:br/>
      </w:r>
      <w:r w:rsidR="00CE53F3" w:rsidRPr="003C2540">
        <w:rPr>
          <w:rFonts w:asciiTheme="majorHAnsi" w:hAnsiTheme="majorHAnsi" w:cs="Arial"/>
          <w:szCs w:val="18"/>
          <w:lang w:eastAsia="en-AU"/>
        </w:rPr>
        <w:t xml:space="preserve">Our priority is ensuring the health, safety and wellbeing of children. </w:t>
      </w:r>
      <w:r w:rsidRPr="003C2540">
        <w:rPr>
          <w:rFonts w:asciiTheme="majorHAnsi" w:hAnsiTheme="majorHAnsi" w:cs="Arial"/>
          <w:szCs w:val="18"/>
          <w:lang w:eastAsia="en-AU"/>
        </w:rPr>
        <w:t>To ensure that all educat</w:t>
      </w:r>
      <w:r w:rsidR="00BC2527" w:rsidRPr="003C2540">
        <w:rPr>
          <w:rFonts w:asciiTheme="majorHAnsi" w:hAnsiTheme="majorHAnsi" w:cs="Arial"/>
          <w:szCs w:val="18"/>
          <w:lang w:eastAsia="en-AU"/>
        </w:rPr>
        <w:t>ors, staff and volunteers of the</w:t>
      </w:r>
      <w:r w:rsidRPr="003C2540">
        <w:rPr>
          <w:rFonts w:asciiTheme="majorHAnsi" w:hAnsiTheme="majorHAnsi" w:cs="Arial"/>
          <w:szCs w:val="18"/>
          <w:lang w:eastAsia="en-AU"/>
        </w:rPr>
        <w:t xml:space="preserve"> Service are consistent in how authorisations are managed and what constitutes a correct authorisation and what does not, which consequently may lead to a refusal. </w:t>
      </w:r>
      <w:r w:rsidR="00CE53F3" w:rsidRPr="003C2540">
        <w:rPr>
          <w:rFonts w:asciiTheme="majorHAnsi" w:hAnsiTheme="majorHAnsi" w:cs="Arial"/>
          <w:szCs w:val="18"/>
          <w:lang w:eastAsia="en-AU"/>
        </w:rPr>
        <w:t>Our governance and quality management processes are effective and transparent and meet all regulatory requirements.</w:t>
      </w:r>
    </w:p>
    <w:p w14:paraId="1BD75EA3" w14:textId="7F721FA6" w:rsidR="00102292" w:rsidRPr="003C2540" w:rsidRDefault="00102292" w:rsidP="00CE53F3">
      <w:pPr>
        <w:spacing w:after="0" w:line="360" w:lineRule="auto"/>
        <w:rPr>
          <w:rFonts w:asciiTheme="majorHAnsi" w:hAnsiTheme="majorHAnsi" w:cs="Arial"/>
          <w:szCs w:val="18"/>
          <w:lang w:eastAsia="en-AU"/>
        </w:rPr>
      </w:pPr>
      <w:r w:rsidRPr="003C2540">
        <w:rPr>
          <w:rFonts w:asciiTheme="majorHAnsi" w:hAnsiTheme="majorHAnsi" w:cs="Arial"/>
          <w:szCs w:val="18"/>
          <w:lang w:eastAsia="en-AU"/>
        </w:rPr>
        <w:t xml:space="preserve">Decisions around refusing an authorisation will be made on a </w:t>
      </w:r>
      <w:r w:rsidR="00CE53F3" w:rsidRPr="003C2540">
        <w:rPr>
          <w:rFonts w:asciiTheme="majorHAnsi" w:hAnsiTheme="majorHAnsi" w:cs="Arial"/>
          <w:szCs w:val="18"/>
          <w:lang w:eastAsia="en-AU"/>
        </w:rPr>
        <w:t>case-by-case</w:t>
      </w:r>
      <w:r w:rsidRPr="003C2540">
        <w:rPr>
          <w:rFonts w:asciiTheme="majorHAnsi" w:hAnsiTheme="majorHAnsi" w:cs="Arial"/>
          <w:szCs w:val="18"/>
          <w:lang w:eastAsia="en-AU"/>
        </w:rPr>
        <w:t xml:space="preserve"> basis by the service in discussion with the Nominated Supervisor, Police or other authorities.</w:t>
      </w:r>
    </w:p>
    <w:p w14:paraId="6DD80D84" w14:textId="77777777" w:rsidR="00512EB6" w:rsidRPr="003C2540" w:rsidRDefault="00512EB6" w:rsidP="00CE53F3">
      <w:pPr>
        <w:spacing w:after="0" w:line="360" w:lineRule="auto"/>
        <w:rPr>
          <w:rFonts w:cs="Arial"/>
          <w:sz w:val="24"/>
          <w:szCs w:val="24"/>
          <w:lang w:val="en-US"/>
        </w:rPr>
      </w:pPr>
    </w:p>
    <w:p w14:paraId="473729A8" w14:textId="785F05AB" w:rsidR="00512EB6" w:rsidRPr="003C2540" w:rsidRDefault="0036669C" w:rsidP="00CE53F3">
      <w:pPr>
        <w:spacing w:after="0" w:line="360" w:lineRule="auto"/>
        <w:rPr>
          <w:rFonts w:cs="Arial"/>
          <w:sz w:val="24"/>
          <w:szCs w:val="24"/>
          <w:lang w:val="en-US"/>
        </w:rPr>
      </w:pPr>
      <w:r w:rsidRPr="003C2540">
        <w:rPr>
          <w:rFonts w:cs="Arial"/>
          <w:sz w:val="24"/>
          <w:szCs w:val="24"/>
          <w:lang w:val="en-US"/>
        </w:rPr>
        <w:t>SCOPE</w:t>
      </w:r>
      <w:r w:rsidRPr="003C2540">
        <w:rPr>
          <w:rFonts w:cs="Arial"/>
          <w:sz w:val="24"/>
          <w:szCs w:val="24"/>
          <w:lang w:val="en-US"/>
        </w:rPr>
        <w:br/>
      </w:r>
      <w:r w:rsidRPr="003C2540">
        <w:rPr>
          <w:rFonts w:asciiTheme="majorHAnsi" w:hAnsiTheme="majorHAnsi"/>
        </w:rPr>
        <w:t xml:space="preserve">This policy applies to families, staff, </w:t>
      </w:r>
      <w:r w:rsidRPr="00F35A6C">
        <w:rPr>
          <w:rFonts w:asciiTheme="majorHAnsi" w:hAnsiTheme="majorHAnsi"/>
        </w:rPr>
        <w:t>management</w:t>
      </w:r>
      <w:r w:rsidR="0026414D" w:rsidRPr="00F35A6C">
        <w:rPr>
          <w:rFonts w:asciiTheme="majorHAnsi" w:hAnsiTheme="majorHAnsi"/>
        </w:rPr>
        <w:t>,</w:t>
      </w:r>
      <w:r w:rsidRPr="00F35A6C">
        <w:rPr>
          <w:rFonts w:asciiTheme="majorHAnsi" w:hAnsiTheme="majorHAnsi"/>
        </w:rPr>
        <w:t xml:space="preserve"> </w:t>
      </w:r>
      <w:r w:rsidR="0026414D" w:rsidRPr="00F35A6C">
        <w:rPr>
          <w:rFonts w:asciiTheme="majorHAnsi" w:hAnsiTheme="majorHAnsi"/>
        </w:rPr>
        <w:t>Approved Provider, Nominated Supervisor,</w:t>
      </w:r>
      <w:r w:rsidR="0026414D">
        <w:rPr>
          <w:rFonts w:asciiTheme="majorHAnsi" w:hAnsiTheme="majorHAnsi"/>
        </w:rPr>
        <w:t xml:space="preserve"> </w:t>
      </w:r>
      <w:r w:rsidRPr="003C2540">
        <w:rPr>
          <w:rFonts w:asciiTheme="majorHAnsi" w:hAnsiTheme="majorHAnsi"/>
        </w:rPr>
        <w:t xml:space="preserve">and visitors </w:t>
      </w:r>
      <w:r w:rsidRPr="003C2540">
        <w:rPr>
          <w:rFonts w:asciiTheme="majorHAnsi" w:hAnsiTheme="majorHAnsi"/>
        </w:rPr>
        <w:lastRenderedPageBreak/>
        <w:t xml:space="preserve">of </w:t>
      </w:r>
      <w:r w:rsidR="00F35A6C">
        <w:rPr>
          <w:rFonts w:asciiTheme="majorHAnsi" w:hAnsiTheme="majorHAnsi"/>
        </w:rPr>
        <w:t>Preston Primary School OSHC.</w:t>
      </w:r>
      <w:r w:rsidRPr="003C2540">
        <w:rPr>
          <w:rFonts w:asciiTheme="majorHAnsi" w:hAnsiTheme="majorHAnsi"/>
        </w:rPr>
        <w:br/>
      </w:r>
    </w:p>
    <w:p w14:paraId="5286536A" w14:textId="2D2A7D24" w:rsidR="00FB4D14" w:rsidRPr="003C2540" w:rsidRDefault="0036669C" w:rsidP="00CE53F3">
      <w:pPr>
        <w:spacing w:after="0" w:line="360" w:lineRule="auto"/>
        <w:rPr>
          <w:rFonts w:asciiTheme="majorHAnsi" w:hAnsiTheme="majorHAnsi" w:cs="Arial"/>
          <w:szCs w:val="18"/>
          <w:lang w:eastAsia="en-AU"/>
        </w:rPr>
      </w:pPr>
      <w:r w:rsidRPr="003C2540">
        <w:rPr>
          <w:rFonts w:cs="Arial"/>
          <w:sz w:val="24"/>
          <w:szCs w:val="24"/>
          <w:lang w:val="en-US"/>
        </w:rPr>
        <w:t>IMPLEMENTATION</w:t>
      </w:r>
      <w:r w:rsidR="0042395E" w:rsidRPr="003C2540">
        <w:rPr>
          <w:rFonts w:cs="Arial"/>
          <w:sz w:val="24"/>
          <w:szCs w:val="24"/>
          <w:lang w:val="en-US"/>
        </w:rPr>
        <w:br/>
      </w:r>
      <w:r w:rsidR="00F35A6C">
        <w:rPr>
          <w:rFonts w:asciiTheme="majorHAnsi" w:hAnsiTheme="majorHAnsi" w:cs="Calibri"/>
        </w:rPr>
        <w:t>Preston Primary School OSHC</w:t>
      </w:r>
      <w:r w:rsidRPr="003C2540">
        <w:rPr>
          <w:rFonts w:asciiTheme="majorHAnsi" w:hAnsiTheme="majorHAnsi" w:cs="Calibri"/>
        </w:rPr>
        <w:t xml:space="preserve"> </w:t>
      </w:r>
      <w:r w:rsidR="00FB4D14" w:rsidRPr="003C2540">
        <w:rPr>
          <w:rFonts w:asciiTheme="majorHAnsi" w:hAnsiTheme="majorHAnsi" w:cs="Calibri"/>
        </w:rPr>
        <w:t xml:space="preserve">will ensure we comply with the current </w:t>
      </w:r>
      <w:r w:rsidR="00FB4D14" w:rsidRPr="003C2540">
        <w:rPr>
          <w:rFonts w:asciiTheme="majorHAnsi" w:hAnsiTheme="majorHAnsi" w:cs="Calibri"/>
          <w:i/>
          <w:iCs/>
        </w:rPr>
        <w:t>Education and Care Services National Regulations,</w:t>
      </w:r>
      <w:r w:rsidR="00FB4D14" w:rsidRPr="003C2540">
        <w:rPr>
          <w:rFonts w:asciiTheme="majorHAnsi" w:hAnsiTheme="majorHAnsi" w:cs="Calibri"/>
        </w:rPr>
        <w:t xml:space="preserve"> </w:t>
      </w:r>
      <w:r w:rsidR="00CE53F3" w:rsidRPr="003C2540">
        <w:rPr>
          <w:rFonts w:asciiTheme="majorHAnsi" w:hAnsiTheme="majorHAnsi" w:cs="Calibri"/>
        </w:rPr>
        <w:t xml:space="preserve">and have policies and procedures in place in relation to the acceptance and refusal of authorisations </w:t>
      </w:r>
      <w:r w:rsidR="00FB4D14" w:rsidRPr="003C2540">
        <w:rPr>
          <w:rFonts w:asciiTheme="majorHAnsi" w:hAnsiTheme="majorHAnsi" w:cs="Calibri"/>
        </w:rPr>
        <w:t xml:space="preserve">which require parent or guardian </w:t>
      </w:r>
      <w:r w:rsidR="004E791B" w:rsidRPr="003C2540">
        <w:rPr>
          <w:rFonts w:asciiTheme="majorHAnsi" w:hAnsiTheme="majorHAnsi" w:cs="Calibri"/>
        </w:rPr>
        <w:t xml:space="preserve">written </w:t>
      </w:r>
      <w:r w:rsidR="00FB4D14" w:rsidRPr="003C2540">
        <w:rPr>
          <w:rFonts w:asciiTheme="majorHAnsi" w:hAnsiTheme="majorHAnsi" w:cs="Calibri"/>
        </w:rPr>
        <w:t xml:space="preserve">authorisation to be provided in matters including: </w:t>
      </w:r>
    </w:p>
    <w:p w14:paraId="063AFA6E" w14:textId="4F2C3793" w:rsidR="00FB4D14" w:rsidRPr="003C2540" w:rsidRDefault="00FB4D14" w:rsidP="007120F1">
      <w:pPr>
        <w:numPr>
          <w:ilvl w:val="0"/>
          <w:numId w:val="11"/>
        </w:numPr>
        <w:spacing w:after="0" w:line="360" w:lineRule="auto"/>
        <w:contextualSpacing/>
        <w:rPr>
          <w:rFonts w:asciiTheme="majorHAnsi" w:hAnsiTheme="majorHAnsi"/>
        </w:rPr>
      </w:pPr>
      <w:r w:rsidRPr="003C2540">
        <w:rPr>
          <w:rFonts w:asciiTheme="majorHAnsi" w:hAnsiTheme="majorHAnsi"/>
        </w:rPr>
        <w:t xml:space="preserve">Administration of medication to children </w:t>
      </w:r>
    </w:p>
    <w:p w14:paraId="6E5CD75E" w14:textId="657E2508" w:rsidR="00F95760" w:rsidRPr="003C2540" w:rsidRDefault="00F95760" w:rsidP="007120F1">
      <w:pPr>
        <w:numPr>
          <w:ilvl w:val="0"/>
          <w:numId w:val="11"/>
        </w:numPr>
        <w:spacing w:after="0" w:line="360" w:lineRule="auto"/>
        <w:contextualSpacing/>
        <w:rPr>
          <w:rFonts w:asciiTheme="majorHAnsi" w:hAnsiTheme="majorHAnsi"/>
        </w:rPr>
      </w:pPr>
      <w:r w:rsidRPr="003C2540">
        <w:rPr>
          <w:rFonts w:asciiTheme="majorHAnsi" w:hAnsiTheme="majorHAnsi"/>
        </w:rPr>
        <w:t>Self-administration of medication</w:t>
      </w:r>
    </w:p>
    <w:p w14:paraId="1FA5F72C" w14:textId="77777777" w:rsidR="00FB4D14" w:rsidRPr="003C2540" w:rsidRDefault="00FB4D14" w:rsidP="007120F1">
      <w:pPr>
        <w:numPr>
          <w:ilvl w:val="0"/>
          <w:numId w:val="11"/>
        </w:numPr>
        <w:spacing w:after="0" w:line="360" w:lineRule="auto"/>
        <w:contextualSpacing/>
        <w:rPr>
          <w:rFonts w:asciiTheme="majorHAnsi" w:hAnsiTheme="majorHAnsi"/>
        </w:rPr>
      </w:pPr>
      <w:r w:rsidRPr="003C2540">
        <w:rPr>
          <w:rFonts w:asciiTheme="majorHAnsi" w:hAnsiTheme="majorHAnsi"/>
        </w:rPr>
        <w:t xml:space="preserve">Administration of </w:t>
      </w:r>
      <w:r w:rsidRPr="003C2540">
        <w:rPr>
          <w:rFonts w:asciiTheme="majorHAnsi" w:hAnsiTheme="majorHAnsi" w:cs="Calibri"/>
        </w:rPr>
        <w:t>medical treatment, dental treatment, and general first aid treatment.</w:t>
      </w:r>
    </w:p>
    <w:p w14:paraId="3D082914" w14:textId="5A2FEF47" w:rsidR="00FB4D14" w:rsidRPr="003C2540" w:rsidRDefault="00102292" w:rsidP="007120F1">
      <w:pPr>
        <w:numPr>
          <w:ilvl w:val="0"/>
          <w:numId w:val="11"/>
        </w:numPr>
        <w:spacing w:after="0" w:line="360" w:lineRule="auto"/>
        <w:contextualSpacing/>
        <w:rPr>
          <w:rFonts w:asciiTheme="majorHAnsi" w:hAnsiTheme="majorHAnsi"/>
        </w:rPr>
      </w:pPr>
      <w:r w:rsidRPr="003C2540">
        <w:rPr>
          <w:rFonts w:asciiTheme="majorHAnsi" w:hAnsiTheme="majorHAnsi" w:cs="Calibri"/>
        </w:rPr>
        <w:t>Emergency A</w:t>
      </w:r>
      <w:r w:rsidR="00FB4D14" w:rsidRPr="003C2540">
        <w:rPr>
          <w:rFonts w:asciiTheme="majorHAnsi" w:hAnsiTheme="majorHAnsi" w:cs="Calibri"/>
        </w:rPr>
        <w:t>mbulance transportation</w:t>
      </w:r>
    </w:p>
    <w:p w14:paraId="7BFB4F34" w14:textId="243D8FDB" w:rsidR="004E791B" w:rsidRPr="003C2540" w:rsidRDefault="004E791B" w:rsidP="007120F1">
      <w:pPr>
        <w:numPr>
          <w:ilvl w:val="0"/>
          <w:numId w:val="11"/>
        </w:numPr>
        <w:spacing w:after="0" w:line="360" w:lineRule="auto"/>
        <w:contextualSpacing/>
        <w:rPr>
          <w:rFonts w:asciiTheme="majorHAnsi" w:hAnsiTheme="majorHAnsi"/>
        </w:rPr>
      </w:pPr>
      <w:r w:rsidRPr="003C2540">
        <w:rPr>
          <w:rFonts w:asciiTheme="majorHAnsi" w:hAnsiTheme="majorHAnsi" w:cs="Calibri"/>
        </w:rPr>
        <w:t>Transportation- including regular outings and regular transportation</w:t>
      </w:r>
    </w:p>
    <w:p w14:paraId="7D1CB2C9" w14:textId="12060E3B" w:rsidR="00FB4D14" w:rsidRPr="003C2540" w:rsidRDefault="00FB4D14" w:rsidP="007120F1">
      <w:pPr>
        <w:numPr>
          <w:ilvl w:val="0"/>
          <w:numId w:val="11"/>
        </w:numPr>
        <w:spacing w:after="0" w:line="360" w:lineRule="auto"/>
        <w:contextualSpacing/>
        <w:rPr>
          <w:rFonts w:asciiTheme="majorHAnsi" w:hAnsiTheme="majorHAnsi"/>
        </w:rPr>
      </w:pPr>
      <w:r w:rsidRPr="003C2540">
        <w:rPr>
          <w:rFonts w:asciiTheme="majorHAnsi" w:hAnsiTheme="majorHAnsi" w:cs="Calibri"/>
        </w:rPr>
        <w:t xml:space="preserve">Excursions </w:t>
      </w:r>
    </w:p>
    <w:p w14:paraId="5103D702" w14:textId="544783A7" w:rsidR="00FB4D14" w:rsidRPr="003C2540" w:rsidRDefault="00FB4D14" w:rsidP="007120F1">
      <w:pPr>
        <w:numPr>
          <w:ilvl w:val="0"/>
          <w:numId w:val="11"/>
        </w:numPr>
        <w:spacing w:after="0" w:line="360" w:lineRule="auto"/>
        <w:contextualSpacing/>
        <w:rPr>
          <w:rFonts w:asciiTheme="majorHAnsi" w:hAnsiTheme="majorHAnsi"/>
        </w:rPr>
      </w:pPr>
      <w:r w:rsidRPr="003C2540">
        <w:rPr>
          <w:rFonts w:asciiTheme="majorHAnsi" w:hAnsiTheme="majorHAnsi" w:cs="Calibri"/>
        </w:rPr>
        <w:t>Incursion attendance</w:t>
      </w:r>
    </w:p>
    <w:p w14:paraId="1B5C49A9" w14:textId="5692757C" w:rsidR="00FB4D14" w:rsidRPr="003C2540" w:rsidRDefault="00FB4D14" w:rsidP="007120F1">
      <w:pPr>
        <w:numPr>
          <w:ilvl w:val="0"/>
          <w:numId w:val="11"/>
        </w:numPr>
        <w:spacing w:after="0" w:line="360" w:lineRule="auto"/>
        <w:contextualSpacing/>
        <w:rPr>
          <w:rFonts w:asciiTheme="majorHAnsi" w:hAnsiTheme="majorHAnsi"/>
        </w:rPr>
      </w:pPr>
      <w:r w:rsidRPr="003C2540">
        <w:rPr>
          <w:rFonts w:asciiTheme="majorHAnsi" w:hAnsiTheme="majorHAnsi"/>
        </w:rPr>
        <w:t>Taking of photographs by people other than educators</w:t>
      </w:r>
    </w:p>
    <w:p w14:paraId="3E829B61" w14:textId="4BB1EB64" w:rsidR="00FB4D14" w:rsidRPr="003C2540" w:rsidRDefault="00FB4D14" w:rsidP="007120F1">
      <w:pPr>
        <w:numPr>
          <w:ilvl w:val="0"/>
          <w:numId w:val="11"/>
        </w:numPr>
        <w:spacing w:after="0" w:line="360" w:lineRule="auto"/>
        <w:contextualSpacing/>
        <w:rPr>
          <w:rFonts w:asciiTheme="majorHAnsi" w:hAnsiTheme="majorHAnsi"/>
        </w:rPr>
      </w:pPr>
      <w:r w:rsidRPr="003C2540">
        <w:rPr>
          <w:rFonts w:asciiTheme="majorHAnsi" w:hAnsiTheme="majorHAnsi"/>
        </w:rPr>
        <w:t>Water based activities</w:t>
      </w:r>
    </w:p>
    <w:p w14:paraId="2C4B01E2" w14:textId="35F5FD54" w:rsidR="00AA54C0" w:rsidRPr="003C2540" w:rsidRDefault="00FB4D14" w:rsidP="007120F1">
      <w:pPr>
        <w:numPr>
          <w:ilvl w:val="0"/>
          <w:numId w:val="12"/>
        </w:numPr>
        <w:spacing w:after="0" w:line="360" w:lineRule="auto"/>
        <w:contextualSpacing/>
        <w:rPr>
          <w:rFonts w:asciiTheme="majorHAnsi" w:hAnsiTheme="majorHAnsi"/>
        </w:rPr>
      </w:pPr>
      <w:r w:rsidRPr="003C2540">
        <w:rPr>
          <w:rFonts w:asciiTheme="majorHAnsi" w:hAnsiTheme="majorHAnsi"/>
        </w:rPr>
        <w:t>Enrolment of children, including providing details of persons nominated to authorise consent for medical treatment</w:t>
      </w:r>
      <w:r w:rsidR="00102292" w:rsidRPr="003C2540">
        <w:rPr>
          <w:rFonts w:asciiTheme="majorHAnsi" w:hAnsiTheme="majorHAnsi"/>
        </w:rPr>
        <w:t>, to collect children from the service, o</w:t>
      </w:r>
      <w:r w:rsidRPr="003C2540">
        <w:rPr>
          <w:rFonts w:asciiTheme="majorHAnsi" w:hAnsiTheme="majorHAnsi"/>
        </w:rPr>
        <w:t>r trips outside the service premises</w:t>
      </w:r>
    </w:p>
    <w:p w14:paraId="76965803" w14:textId="224C9ECE" w:rsidR="00AA54C0" w:rsidRPr="003C2540" w:rsidRDefault="00FB4D14" w:rsidP="007120F1">
      <w:pPr>
        <w:numPr>
          <w:ilvl w:val="0"/>
          <w:numId w:val="12"/>
        </w:numPr>
        <w:spacing w:after="0" w:line="360" w:lineRule="auto"/>
        <w:contextualSpacing/>
        <w:rPr>
          <w:rFonts w:asciiTheme="majorHAnsi" w:hAnsiTheme="majorHAnsi"/>
        </w:rPr>
      </w:pPr>
      <w:r w:rsidRPr="003C2540">
        <w:rPr>
          <w:rFonts w:asciiTheme="majorHAnsi" w:hAnsiTheme="majorHAnsi"/>
        </w:rPr>
        <w:t>Children leaving the premises in the care of someone other than a parent</w:t>
      </w:r>
      <w:r w:rsidR="00DE2FDF" w:rsidRPr="003C2540">
        <w:rPr>
          <w:rFonts w:asciiTheme="majorHAnsi" w:hAnsiTheme="majorHAnsi"/>
        </w:rPr>
        <w:t xml:space="preserve"> or guardian</w:t>
      </w:r>
    </w:p>
    <w:p w14:paraId="4FFD8DF5" w14:textId="77777777" w:rsidR="00AA54C0" w:rsidRPr="003C2540" w:rsidRDefault="00AA54C0" w:rsidP="007120F1">
      <w:pPr>
        <w:numPr>
          <w:ilvl w:val="0"/>
          <w:numId w:val="12"/>
        </w:numPr>
        <w:spacing w:after="0" w:line="360" w:lineRule="auto"/>
        <w:contextualSpacing/>
        <w:rPr>
          <w:rFonts w:asciiTheme="majorHAnsi" w:hAnsiTheme="majorHAnsi"/>
        </w:rPr>
      </w:pPr>
      <w:r w:rsidRPr="003C2540">
        <w:rPr>
          <w:rFonts w:asciiTheme="majorHAnsi" w:hAnsiTheme="majorHAnsi"/>
        </w:rPr>
        <w:t>Children having access to the internet and/or an email account</w:t>
      </w:r>
    </w:p>
    <w:p w14:paraId="2CE8A155" w14:textId="08E52218" w:rsidR="00FB4D14" w:rsidRPr="003C2540" w:rsidRDefault="00FB4D14" w:rsidP="00AA54C0">
      <w:pPr>
        <w:spacing w:after="0" w:line="360" w:lineRule="auto"/>
        <w:ind w:left="1440"/>
        <w:contextualSpacing/>
        <w:rPr>
          <w:rFonts w:asciiTheme="majorHAnsi" w:hAnsiTheme="majorHAnsi"/>
        </w:rPr>
      </w:pPr>
    </w:p>
    <w:p w14:paraId="5E59B2C2" w14:textId="4515E33E" w:rsidR="00B72B18" w:rsidRPr="003C2540" w:rsidRDefault="000B4CE0" w:rsidP="009C7FFB">
      <w:pPr>
        <w:spacing w:after="0" w:line="360" w:lineRule="auto"/>
        <w:rPr>
          <w:rFonts w:asciiTheme="majorHAnsi" w:hAnsiTheme="majorHAnsi"/>
          <w:color w:val="008000"/>
          <w:sz w:val="24"/>
        </w:rPr>
      </w:pPr>
      <w:r w:rsidRPr="00F35A6C">
        <w:rPr>
          <w:rFonts w:cs="Arial"/>
          <w:color w:val="008000"/>
          <w:sz w:val="24"/>
          <w:szCs w:val="24"/>
          <w:lang w:val="en-US"/>
        </w:rPr>
        <w:t>THE APPROVED PROVIDER/NOMINATED SUPERVISOR</w:t>
      </w:r>
      <w:r>
        <w:rPr>
          <w:rFonts w:cs="Arial"/>
          <w:color w:val="008000"/>
          <w:sz w:val="24"/>
          <w:szCs w:val="24"/>
          <w:lang w:val="en-US"/>
        </w:rPr>
        <w:t>/</w:t>
      </w:r>
      <w:r w:rsidR="002115E5" w:rsidRPr="003C2540">
        <w:rPr>
          <w:rFonts w:cs="Arial"/>
          <w:color w:val="008000"/>
          <w:sz w:val="24"/>
          <w:szCs w:val="24"/>
          <w:lang w:val="en-US"/>
        </w:rPr>
        <w:t>MANAGEMENT WILL ENSURE THAT:</w:t>
      </w:r>
    </w:p>
    <w:p w14:paraId="4D8ECDF0" w14:textId="1B87DF70" w:rsidR="00102292" w:rsidRPr="003C2540" w:rsidRDefault="00102292" w:rsidP="007120F1">
      <w:pPr>
        <w:pStyle w:val="ListParagraph"/>
        <w:numPr>
          <w:ilvl w:val="0"/>
          <w:numId w:val="13"/>
        </w:numPr>
        <w:spacing w:after="0" w:line="360" w:lineRule="auto"/>
        <w:rPr>
          <w:rFonts w:asciiTheme="majorHAnsi" w:hAnsiTheme="majorHAnsi"/>
        </w:rPr>
      </w:pPr>
      <w:r w:rsidRPr="003C2540">
        <w:rPr>
          <w:rFonts w:asciiTheme="majorHAnsi" w:hAnsiTheme="majorHAnsi"/>
        </w:rPr>
        <w:t>t</w:t>
      </w:r>
      <w:r w:rsidR="00FB4D14" w:rsidRPr="003C2540">
        <w:rPr>
          <w:rFonts w:asciiTheme="majorHAnsi" w:hAnsiTheme="majorHAnsi"/>
        </w:rPr>
        <w:t xml:space="preserve">he </w:t>
      </w:r>
      <w:r w:rsidR="00B82B5C" w:rsidRPr="003C2540">
        <w:rPr>
          <w:rFonts w:asciiTheme="majorHAnsi" w:hAnsiTheme="majorHAnsi"/>
          <w:i/>
          <w:iCs/>
        </w:rPr>
        <w:t>A</w:t>
      </w:r>
      <w:r w:rsidR="00FB4D14" w:rsidRPr="003C2540">
        <w:rPr>
          <w:rFonts w:asciiTheme="majorHAnsi" w:hAnsiTheme="majorHAnsi"/>
          <w:i/>
          <w:iCs/>
        </w:rPr>
        <w:t xml:space="preserve">cceptance and </w:t>
      </w:r>
      <w:r w:rsidR="00B82B5C" w:rsidRPr="003C2540">
        <w:rPr>
          <w:rFonts w:asciiTheme="majorHAnsi" w:hAnsiTheme="majorHAnsi"/>
          <w:i/>
          <w:iCs/>
        </w:rPr>
        <w:t>R</w:t>
      </w:r>
      <w:r w:rsidR="00FB4D14" w:rsidRPr="003C2540">
        <w:rPr>
          <w:rFonts w:asciiTheme="majorHAnsi" w:hAnsiTheme="majorHAnsi"/>
          <w:i/>
          <w:iCs/>
        </w:rPr>
        <w:t xml:space="preserve">efusal </w:t>
      </w:r>
      <w:r w:rsidR="00B82B5C" w:rsidRPr="003C2540">
        <w:rPr>
          <w:rFonts w:asciiTheme="majorHAnsi" w:hAnsiTheme="majorHAnsi"/>
          <w:i/>
          <w:iCs/>
        </w:rPr>
        <w:t>A</w:t>
      </w:r>
      <w:r w:rsidR="00FB4D14" w:rsidRPr="003C2540">
        <w:rPr>
          <w:rFonts w:asciiTheme="majorHAnsi" w:hAnsiTheme="majorHAnsi"/>
          <w:i/>
          <w:iCs/>
        </w:rPr>
        <w:t xml:space="preserve">uthorisation </w:t>
      </w:r>
      <w:r w:rsidR="00B82B5C" w:rsidRPr="003C2540">
        <w:rPr>
          <w:rFonts w:asciiTheme="majorHAnsi" w:hAnsiTheme="majorHAnsi"/>
          <w:i/>
          <w:iCs/>
        </w:rPr>
        <w:t>P</w:t>
      </w:r>
      <w:r w:rsidR="00FB4D14" w:rsidRPr="003C2540">
        <w:rPr>
          <w:rFonts w:asciiTheme="majorHAnsi" w:hAnsiTheme="majorHAnsi"/>
          <w:i/>
          <w:iCs/>
        </w:rPr>
        <w:t>olicy</w:t>
      </w:r>
      <w:r w:rsidR="00FB4D14" w:rsidRPr="003C2540">
        <w:rPr>
          <w:rFonts w:asciiTheme="majorHAnsi" w:hAnsiTheme="majorHAnsi"/>
        </w:rPr>
        <w:t xml:space="preserve"> is reviewed and maintained by </w:t>
      </w:r>
      <w:r w:rsidR="004F75C3" w:rsidRPr="003C2540">
        <w:rPr>
          <w:rFonts w:asciiTheme="majorHAnsi" w:hAnsiTheme="majorHAnsi"/>
        </w:rPr>
        <w:t xml:space="preserve">the OSHC </w:t>
      </w:r>
      <w:r w:rsidR="00FB4D14" w:rsidRPr="003C2540">
        <w:rPr>
          <w:rFonts w:asciiTheme="majorHAnsi" w:hAnsiTheme="majorHAnsi"/>
        </w:rPr>
        <w:t>Service management and adhered to at all times by educators</w:t>
      </w:r>
      <w:r w:rsidRPr="003C2540">
        <w:rPr>
          <w:rFonts w:asciiTheme="majorHAnsi" w:hAnsiTheme="majorHAnsi"/>
        </w:rPr>
        <w:t xml:space="preserve"> and staff</w:t>
      </w:r>
    </w:p>
    <w:p w14:paraId="28A8D5C6" w14:textId="3C51F29C" w:rsidR="00CE53F3" w:rsidRDefault="00CE53F3" w:rsidP="007120F1">
      <w:pPr>
        <w:pStyle w:val="ListParagraph"/>
        <w:numPr>
          <w:ilvl w:val="0"/>
          <w:numId w:val="13"/>
        </w:numPr>
        <w:spacing w:after="0" w:line="360" w:lineRule="auto"/>
        <w:rPr>
          <w:rFonts w:asciiTheme="majorHAnsi" w:hAnsiTheme="majorHAnsi"/>
        </w:rPr>
      </w:pPr>
      <w:r w:rsidRPr="003C2540">
        <w:rPr>
          <w:rFonts w:asciiTheme="majorHAnsi" w:hAnsiTheme="majorHAnsi"/>
        </w:rPr>
        <w:t>policies and procedures are readily accessible to nominated supervisors, coordinators, educators and staff and available for inspection</w:t>
      </w:r>
    </w:p>
    <w:p w14:paraId="2ED51275" w14:textId="40D7F07A" w:rsidR="000B4CE0" w:rsidRDefault="000B4CE0" w:rsidP="007120F1">
      <w:pPr>
        <w:pStyle w:val="ListParagraph"/>
        <w:numPr>
          <w:ilvl w:val="0"/>
          <w:numId w:val="13"/>
        </w:numPr>
        <w:spacing w:after="0" w:line="360" w:lineRule="auto"/>
        <w:rPr>
          <w:rFonts w:asciiTheme="majorHAnsi" w:hAnsiTheme="majorHAnsi"/>
        </w:rPr>
      </w:pPr>
      <w:r w:rsidRPr="003C2540">
        <w:rPr>
          <w:rFonts w:asciiTheme="majorHAnsi" w:hAnsiTheme="majorHAnsi"/>
        </w:rPr>
        <w:t>all staff</w:t>
      </w:r>
      <w:r w:rsidR="00962C1A">
        <w:rPr>
          <w:rFonts w:asciiTheme="majorHAnsi" w:hAnsiTheme="majorHAnsi"/>
        </w:rPr>
        <w:t xml:space="preserve"> and educators</w:t>
      </w:r>
      <w:r w:rsidRPr="003C2540">
        <w:rPr>
          <w:rFonts w:asciiTheme="majorHAnsi" w:hAnsiTheme="majorHAnsi"/>
        </w:rPr>
        <w:t xml:space="preserve"> follow the policies and procedures of</w:t>
      </w:r>
      <w:r w:rsidR="00BB3CEC">
        <w:rPr>
          <w:rFonts w:asciiTheme="majorHAnsi" w:hAnsiTheme="majorHAnsi"/>
        </w:rPr>
        <w:t xml:space="preserve"> Brunswick East Primary School </w:t>
      </w:r>
      <w:r w:rsidR="00FA62DA">
        <w:rPr>
          <w:rFonts w:asciiTheme="majorHAnsi" w:hAnsiTheme="majorHAnsi"/>
        </w:rPr>
        <w:t>OSHC Service</w:t>
      </w:r>
    </w:p>
    <w:p w14:paraId="391C6108" w14:textId="5F3FABF6" w:rsidR="000B4CE0" w:rsidRPr="000B4CE0" w:rsidRDefault="000B4CE0" w:rsidP="007120F1">
      <w:pPr>
        <w:pStyle w:val="ListParagraph"/>
        <w:numPr>
          <w:ilvl w:val="0"/>
          <w:numId w:val="13"/>
        </w:numPr>
        <w:spacing w:after="0" w:line="360" w:lineRule="auto"/>
        <w:rPr>
          <w:rFonts w:asciiTheme="majorHAnsi" w:hAnsiTheme="majorHAnsi"/>
        </w:rPr>
      </w:pPr>
      <w:r w:rsidRPr="003C2540">
        <w:rPr>
          <w:rFonts w:asciiTheme="majorHAnsi" w:hAnsiTheme="majorHAnsi"/>
        </w:rPr>
        <w:t>parent/guardians are provided with a copy of relevant policies for our Service or are aware of how they can be accessed</w:t>
      </w:r>
    </w:p>
    <w:p w14:paraId="38D225FE" w14:textId="77777777" w:rsidR="00185E46" w:rsidRPr="003C2540" w:rsidRDefault="00CE53F3" w:rsidP="007120F1">
      <w:pPr>
        <w:pStyle w:val="ListParagraph"/>
        <w:numPr>
          <w:ilvl w:val="0"/>
          <w:numId w:val="13"/>
        </w:numPr>
        <w:spacing w:after="0" w:line="360" w:lineRule="auto"/>
        <w:rPr>
          <w:rFonts w:asciiTheme="majorHAnsi" w:hAnsiTheme="majorHAnsi"/>
        </w:rPr>
      </w:pPr>
      <w:r w:rsidRPr="003C2540">
        <w:rPr>
          <w:rFonts w:asciiTheme="majorHAnsi" w:hAnsiTheme="majorHAnsi"/>
        </w:rPr>
        <w:t xml:space="preserve">an enrolment record is kept for each child that includes authorisations signed by a parent or a person authorised to </w:t>
      </w:r>
    </w:p>
    <w:p w14:paraId="4F9BD78B" w14:textId="71084E86" w:rsidR="00CE53F3" w:rsidRPr="003C2540" w:rsidRDefault="00CE53F3" w:rsidP="007120F1">
      <w:pPr>
        <w:pStyle w:val="ListParagraph"/>
        <w:numPr>
          <w:ilvl w:val="1"/>
          <w:numId w:val="13"/>
        </w:numPr>
        <w:spacing w:after="0" w:line="360" w:lineRule="auto"/>
        <w:rPr>
          <w:rFonts w:asciiTheme="majorHAnsi" w:hAnsiTheme="majorHAnsi"/>
        </w:rPr>
      </w:pPr>
      <w:r w:rsidRPr="003C2540">
        <w:rPr>
          <w:rFonts w:asciiTheme="majorHAnsi" w:hAnsiTheme="majorHAnsi"/>
        </w:rPr>
        <w:t>consent to medical treatment of the child if relevant</w:t>
      </w:r>
    </w:p>
    <w:p w14:paraId="66B94EEF" w14:textId="2E1B9A84" w:rsidR="00185E46" w:rsidRPr="003C2540" w:rsidRDefault="00185E46" w:rsidP="007120F1">
      <w:pPr>
        <w:pStyle w:val="ListParagraph"/>
        <w:numPr>
          <w:ilvl w:val="1"/>
          <w:numId w:val="13"/>
        </w:numPr>
        <w:spacing w:after="0" w:line="360" w:lineRule="auto"/>
        <w:rPr>
          <w:rFonts w:asciiTheme="majorHAnsi" w:hAnsiTheme="majorHAnsi"/>
        </w:rPr>
      </w:pPr>
      <w:r w:rsidRPr="003C2540">
        <w:rPr>
          <w:rFonts w:asciiTheme="majorHAnsi" w:hAnsiTheme="majorHAnsi"/>
        </w:rPr>
        <w:lastRenderedPageBreak/>
        <w:t>to authorise the education and care service to transport the child or arrange transportation for the child</w:t>
      </w:r>
    </w:p>
    <w:p w14:paraId="173236CA" w14:textId="77777777" w:rsidR="004838E9" w:rsidRPr="00F35A6C" w:rsidRDefault="004838E9" w:rsidP="004838E9">
      <w:pPr>
        <w:pStyle w:val="ListParagraph"/>
        <w:numPr>
          <w:ilvl w:val="0"/>
          <w:numId w:val="13"/>
        </w:numPr>
        <w:spacing w:after="0" w:line="360" w:lineRule="auto"/>
        <w:rPr>
          <w:rFonts w:asciiTheme="majorHAnsi" w:hAnsiTheme="majorHAnsi"/>
        </w:rPr>
      </w:pPr>
      <w:r w:rsidRPr="00F35A6C">
        <w:rPr>
          <w:rFonts w:asciiTheme="majorHAnsi" w:hAnsiTheme="majorHAnsi"/>
        </w:rPr>
        <w:t>all authorisations relating to each child in their enrolment record</w:t>
      </w:r>
    </w:p>
    <w:p w14:paraId="7A1A9B9B" w14:textId="77777777" w:rsidR="004838E9" w:rsidRPr="00A65228" w:rsidRDefault="004838E9" w:rsidP="004838E9">
      <w:pPr>
        <w:pStyle w:val="ListParagraph"/>
        <w:numPr>
          <w:ilvl w:val="0"/>
          <w:numId w:val="24"/>
        </w:numPr>
        <w:spacing w:after="0" w:line="360" w:lineRule="auto"/>
        <w:rPr>
          <w:rFonts w:asciiTheme="majorHAnsi" w:hAnsiTheme="majorHAnsi"/>
        </w:rPr>
      </w:pPr>
      <w:r w:rsidRPr="00FF20FF">
        <w:rPr>
          <w:rFonts w:asciiTheme="majorHAnsi" w:hAnsiTheme="majorHAnsi"/>
        </w:rPr>
        <w:t>documentation relating to authorisations contains</w:t>
      </w:r>
      <w:r w:rsidRPr="00A65228">
        <w:rPr>
          <w:rFonts w:asciiTheme="majorHAnsi" w:hAnsiTheme="majorHAnsi"/>
        </w:rPr>
        <w:t xml:space="preserve">: </w:t>
      </w:r>
    </w:p>
    <w:p w14:paraId="69D075A7" w14:textId="77777777" w:rsidR="004838E9" w:rsidRPr="00A65228" w:rsidRDefault="004838E9" w:rsidP="004838E9">
      <w:pPr>
        <w:pStyle w:val="ListParagraph"/>
        <w:numPr>
          <w:ilvl w:val="0"/>
          <w:numId w:val="28"/>
        </w:numPr>
        <w:spacing w:after="0" w:line="360" w:lineRule="auto"/>
        <w:rPr>
          <w:rFonts w:asciiTheme="majorHAnsi" w:hAnsiTheme="majorHAnsi"/>
        </w:rPr>
      </w:pPr>
      <w:r>
        <w:rPr>
          <w:rFonts w:asciiTheme="majorHAnsi" w:hAnsiTheme="majorHAnsi"/>
        </w:rPr>
        <w:t>t</w:t>
      </w:r>
      <w:r w:rsidRPr="00A65228">
        <w:rPr>
          <w:rFonts w:asciiTheme="majorHAnsi" w:hAnsiTheme="majorHAnsi"/>
        </w:rPr>
        <w:t>he name of the child enrolled in the service</w:t>
      </w:r>
    </w:p>
    <w:p w14:paraId="7D3E7AAE" w14:textId="77777777" w:rsidR="004838E9" w:rsidRPr="00A65228" w:rsidRDefault="004838E9" w:rsidP="004838E9">
      <w:pPr>
        <w:pStyle w:val="ListParagraph"/>
        <w:numPr>
          <w:ilvl w:val="0"/>
          <w:numId w:val="28"/>
        </w:numPr>
        <w:spacing w:after="0" w:line="360" w:lineRule="auto"/>
        <w:rPr>
          <w:rFonts w:asciiTheme="majorHAnsi" w:hAnsiTheme="majorHAnsi"/>
        </w:rPr>
      </w:pPr>
      <w:r>
        <w:rPr>
          <w:rFonts w:asciiTheme="majorHAnsi" w:hAnsiTheme="majorHAnsi"/>
        </w:rPr>
        <w:t>d</w:t>
      </w:r>
      <w:r w:rsidRPr="00A65228">
        <w:rPr>
          <w:rFonts w:asciiTheme="majorHAnsi" w:hAnsiTheme="majorHAnsi"/>
        </w:rPr>
        <w:t xml:space="preserve">ate </w:t>
      </w:r>
    </w:p>
    <w:p w14:paraId="1807B0E9" w14:textId="1731A0ED" w:rsidR="004838E9" w:rsidRPr="004838E9" w:rsidRDefault="004838E9" w:rsidP="004838E9">
      <w:pPr>
        <w:pStyle w:val="ListParagraph"/>
        <w:numPr>
          <w:ilvl w:val="0"/>
          <w:numId w:val="28"/>
        </w:numPr>
        <w:spacing w:after="0" w:line="360" w:lineRule="auto"/>
        <w:rPr>
          <w:rFonts w:asciiTheme="majorHAnsi" w:hAnsiTheme="majorHAnsi"/>
        </w:rPr>
      </w:pPr>
      <w:r>
        <w:rPr>
          <w:rFonts w:asciiTheme="majorHAnsi" w:hAnsiTheme="majorHAnsi"/>
        </w:rPr>
        <w:t>s</w:t>
      </w:r>
      <w:r w:rsidRPr="00A65228">
        <w:rPr>
          <w:rFonts w:asciiTheme="majorHAnsi" w:hAnsiTheme="majorHAnsi"/>
        </w:rPr>
        <w:t xml:space="preserve">ignature of the child’s parent/guardian and </w:t>
      </w:r>
      <w:r>
        <w:rPr>
          <w:rFonts w:asciiTheme="majorHAnsi" w:hAnsiTheme="majorHAnsi"/>
        </w:rPr>
        <w:t xml:space="preserve">authorised </w:t>
      </w:r>
      <w:r w:rsidRPr="00A65228">
        <w:rPr>
          <w:rFonts w:asciiTheme="majorHAnsi" w:hAnsiTheme="majorHAnsi"/>
        </w:rPr>
        <w:t>nomin</w:t>
      </w:r>
      <w:r>
        <w:rPr>
          <w:rFonts w:asciiTheme="majorHAnsi" w:hAnsiTheme="majorHAnsi"/>
        </w:rPr>
        <w:t>ee</w:t>
      </w:r>
      <w:r w:rsidRPr="00A65228">
        <w:rPr>
          <w:rFonts w:asciiTheme="majorHAnsi" w:hAnsiTheme="majorHAnsi"/>
        </w:rPr>
        <w:t xml:space="preserve"> </w:t>
      </w:r>
      <w:r>
        <w:rPr>
          <w:rFonts w:asciiTheme="majorHAnsi" w:hAnsiTheme="majorHAnsi"/>
        </w:rPr>
        <w:t>as named</w:t>
      </w:r>
      <w:r w:rsidRPr="00A65228">
        <w:rPr>
          <w:rFonts w:asciiTheme="majorHAnsi" w:hAnsiTheme="majorHAnsi"/>
        </w:rPr>
        <w:t xml:space="preserve"> on the enrolment form</w:t>
      </w:r>
    </w:p>
    <w:p w14:paraId="648CFDE8" w14:textId="63037E0D" w:rsidR="00102292" w:rsidRDefault="00102292" w:rsidP="007120F1">
      <w:pPr>
        <w:pStyle w:val="ListParagraph"/>
        <w:numPr>
          <w:ilvl w:val="0"/>
          <w:numId w:val="13"/>
        </w:numPr>
        <w:spacing w:after="0" w:line="360" w:lineRule="auto"/>
        <w:rPr>
          <w:rFonts w:asciiTheme="majorHAnsi" w:hAnsiTheme="majorHAnsi"/>
        </w:rPr>
      </w:pPr>
      <w:r w:rsidRPr="003C2540">
        <w:rPr>
          <w:rFonts w:asciiTheme="majorHAnsi" w:hAnsiTheme="majorHAnsi"/>
        </w:rPr>
        <w:t>all staff understand circumstances that may lead to refusal of an authorisation</w:t>
      </w:r>
    </w:p>
    <w:p w14:paraId="72AE8B62" w14:textId="5516824A" w:rsidR="000B4CE0" w:rsidRPr="00962C1A" w:rsidRDefault="000B4CE0" w:rsidP="007120F1">
      <w:pPr>
        <w:pStyle w:val="ListParagraph"/>
        <w:numPr>
          <w:ilvl w:val="0"/>
          <w:numId w:val="24"/>
        </w:numPr>
        <w:spacing w:after="0" w:line="360" w:lineRule="auto"/>
        <w:rPr>
          <w:rFonts w:asciiTheme="majorHAnsi" w:hAnsiTheme="majorHAnsi"/>
        </w:rPr>
      </w:pPr>
      <w:r w:rsidRPr="00962C1A">
        <w:rPr>
          <w:rFonts w:asciiTheme="majorHAnsi" w:hAnsiTheme="majorHAnsi"/>
        </w:rPr>
        <w:t xml:space="preserve"> the right of refusal </w:t>
      </w:r>
      <w:r w:rsidR="007120F1" w:rsidRPr="00962C1A">
        <w:rPr>
          <w:rFonts w:asciiTheme="majorHAnsi" w:hAnsiTheme="majorHAnsi"/>
        </w:rPr>
        <w:t xml:space="preserve">is exercised </w:t>
      </w:r>
      <w:r w:rsidRPr="00962C1A">
        <w:rPr>
          <w:rFonts w:asciiTheme="majorHAnsi" w:hAnsiTheme="majorHAnsi"/>
        </w:rPr>
        <w:t xml:space="preserve">if written or verbal authorisations do not comply with National Regulations or Child Protection Legislation. </w:t>
      </w:r>
      <w:r w:rsidRPr="00962C1A">
        <w:rPr>
          <w:rFonts w:asciiTheme="majorHAnsi" w:hAnsiTheme="majorHAnsi" w:cs="Arial"/>
          <w:lang w:eastAsia="en-AU"/>
        </w:rPr>
        <w:t xml:space="preserve">If an authorisation is refused by the </w:t>
      </w:r>
      <w:r w:rsidR="008365B5" w:rsidRPr="00962C1A">
        <w:rPr>
          <w:rFonts w:asciiTheme="majorHAnsi" w:hAnsiTheme="majorHAnsi" w:cs="Arial"/>
          <w:lang w:eastAsia="en-AU"/>
        </w:rPr>
        <w:t xml:space="preserve">OSHC </w:t>
      </w:r>
      <w:r w:rsidRPr="00962C1A">
        <w:rPr>
          <w:rFonts w:asciiTheme="majorHAnsi" w:hAnsiTheme="majorHAnsi" w:cs="Arial"/>
          <w:lang w:eastAsia="en-AU"/>
        </w:rPr>
        <w:t>Service, it is best practice to document:</w:t>
      </w:r>
    </w:p>
    <w:p w14:paraId="2D26266A" w14:textId="77777777" w:rsidR="000B4CE0" w:rsidRPr="00962C1A" w:rsidRDefault="000B4CE0" w:rsidP="007120F1">
      <w:pPr>
        <w:pStyle w:val="ListParagraph"/>
        <w:numPr>
          <w:ilvl w:val="1"/>
          <w:numId w:val="27"/>
        </w:numPr>
        <w:spacing w:after="0" w:line="360" w:lineRule="auto"/>
        <w:jc w:val="both"/>
        <w:textAlignment w:val="top"/>
        <w:rPr>
          <w:rFonts w:asciiTheme="majorHAnsi" w:hAnsiTheme="majorHAnsi" w:cs="Arial"/>
        </w:rPr>
      </w:pPr>
      <w:r w:rsidRPr="00962C1A">
        <w:rPr>
          <w:rFonts w:asciiTheme="majorHAnsi" w:hAnsiTheme="majorHAnsi" w:cs="Arial"/>
        </w:rPr>
        <w:t>the details of the authorisation</w:t>
      </w:r>
    </w:p>
    <w:p w14:paraId="2B9C7512" w14:textId="77777777" w:rsidR="000B4CE0" w:rsidRPr="00962C1A" w:rsidRDefault="000B4CE0" w:rsidP="007120F1">
      <w:pPr>
        <w:pStyle w:val="ListParagraph"/>
        <w:numPr>
          <w:ilvl w:val="1"/>
          <w:numId w:val="27"/>
        </w:numPr>
        <w:spacing w:after="0" w:line="360" w:lineRule="auto"/>
        <w:jc w:val="both"/>
        <w:textAlignment w:val="top"/>
        <w:rPr>
          <w:rFonts w:asciiTheme="majorHAnsi" w:hAnsiTheme="majorHAnsi" w:cs="Arial"/>
        </w:rPr>
      </w:pPr>
      <w:r w:rsidRPr="00962C1A">
        <w:rPr>
          <w:rFonts w:asciiTheme="majorHAnsi" w:hAnsiTheme="majorHAnsi" w:cs="Arial"/>
        </w:rPr>
        <w:t>why the authorisation was refused, and</w:t>
      </w:r>
    </w:p>
    <w:p w14:paraId="7A92F42E" w14:textId="52B4E023" w:rsidR="000B4CE0" w:rsidRPr="00962C1A" w:rsidRDefault="000B4CE0" w:rsidP="007120F1">
      <w:pPr>
        <w:pStyle w:val="ListParagraph"/>
        <w:numPr>
          <w:ilvl w:val="1"/>
          <w:numId w:val="27"/>
        </w:numPr>
        <w:spacing w:after="0" w:line="360" w:lineRule="auto"/>
        <w:jc w:val="both"/>
        <w:textAlignment w:val="top"/>
        <w:rPr>
          <w:rFonts w:asciiTheme="majorHAnsi" w:hAnsiTheme="majorHAnsi" w:cs="Arial"/>
        </w:rPr>
      </w:pPr>
      <w:r w:rsidRPr="00962C1A">
        <w:rPr>
          <w:rFonts w:asciiTheme="majorHAnsi" w:hAnsiTheme="majorHAnsi" w:cs="Arial"/>
        </w:rPr>
        <w:t xml:space="preserve">actions taken by the service. For example: if the service refused an authorised nominee named in the child’s enrolment record to collect the child from the service as they were under the influence of alcohol, the action taken to ensure that the child was collected (Refer to </w:t>
      </w:r>
      <w:r w:rsidRPr="00962C1A">
        <w:rPr>
          <w:rFonts w:asciiTheme="majorHAnsi" w:hAnsiTheme="majorHAnsi" w:cs="Arial"/>
          <w:i/>
        </w:rPr>
        <w:t>Refusal of Authorisation Record</w:t>
      </w:r>
      <w:r w:rsidRPr="00962C1A">
        <w:rPr>
          <w:rFonts w:asciiTheme="majorHAnsi" w:hAnsiTheme="majorHAnsi" w:cs="Arial"/>
        </w:rPr>
        <w:t>)</w:t>
      </w:r>
    </w:p>
    <w:p w14:paraId="1961D8B6" w14:textId="530D03EE" w:rsidR="00FB4D14" w:rsidRPr="003C2540" w:rsidRDefault="004A7C8C" w:rsidP="007120F1">
      <w:pPr>
        <w:pStyle w:val="ListParagraph"/>
        <w:numPr>
          <w:ilvl w:val="0"/>
          <w:numId w:val="13"/>
        </w:numPr>
        <w:spacing w:after="0" w:line="360" w:lineRule="auto"/>
        <w:rPr>
          <w:rFonts w:asciiTheme="majorHAnsi" w:hAnsiTheme="majorHAnsi"/>
        </w:rPr>
      </w:pPr>
      <w:r w:rsidRPr="003C2540">
        <w:rPr>
          <w:rFonts w:asciiTheme="majorHAnsi" w:hAnsiTheme="majorHAnsi"/>
        </w:rPr>
        <w:t>a</w:t>
      </w:r>
      <w:r w:rsidR="00FB4D14" w:rsidRPr="003C2540">
        <w:rPr>
          <w:rFonts w:asciiTheme="majorHAnsi" w:hAnsiTheme="majorHAnsi"/>
        </w:rPr>
        <w:t xml:space="preserve">ll parents/guardians have completed the authorised person's section of their child's enrolment form </w:t>
      </w:r>
      <w:r w:rsidRPr="003C2540">
        <w:rPr>
          <w:rFonts w:asciiTheme="majorHAnsi" w:hAnsiTheme="majorHAnsi"/>
        </w:rPr>
        <w:t xml:space="preserve">including authorised nominees </w:t>
      </w:r>
      <w:r w:rsidR="00FB4D14" w:rsidRPr="003C2540">
        <w:rPr>
          <w:rFonts w:asciiTheme="majorHAnsi" w:hAnsiTheme="majorHAnsi"/>
        </w:rPr>
        <w:t xml:space="preserve">(refer to </w:t>
      </w:r>
      <w:r w:rsidR="00FB4D14" w:rsidRPr="003C2540">
        <w:rPr>
          <w:rFonts w:asciiTheme="majorHAnsi" w:hAnsiTheme="majorHAnsi"/>
          <w:i/>
        </w:rPr>
        <w:t>Enrolment</w:t>
      </w:r>
      <w:r w:rsidRPr="003C2540">
        <w:rPr>
          <w:rFonts w:asciiTheme="majorHAnsi" w:hAnsiTheme="majorHAnsi"/>
          <w:i/>
        </w:rPr>
        <w:t xml:space="preserve"> </w:t>
      </w:r>
      <w:r w:rsidR="00FB4D14" w:rsidRPr="003C2540">
        <w:rPr>
          <w:rFonts w:asciiTheme="majorHAnsi" w:hAnsiTheme="majorHAnsi"/>
          <w:i/>
        </w:rPr>
        <w:t>Policy</w:t>
      </w:r>
      <w:r w:rsidR="00FB4D14" w:rsidRPr="003C2540">
        <w:rPr>
          <w:rFonts w:asciiTheme="majorHAnsi" w:hAnsiTheme="majorHAnsi"/>
        </w:rPr>
        <w:t xml:space="preserve">), and that the form is signed and dated before the child </w:t>
      </w:r>
      <w:r w:rsidR="007F568C" w:rsidRPr="003C2540">
        <w:rPr>
          <w:rFonts w:asciiTheme="majorHAnsi" w:hAnsiTheme="majorHAnsi"/>
        </w:rPr>
        <w:t>commences</w:t>
      </w:r>
      <w:r w:rsidR="00FB4D14" w:rsidRPr="003C2540">
        <w:rPr>
          <w:rFonts w:asciiTheme="majorHAnsi" w:hAnsiTheme="majorHAnsi"/>
        </w:rPr>
        <w:t xml:space="preserve"> at the </w:t>
      </w:r>
      <w:r w:rsidR="007F568C" w:rsidRPr="003C2540">
        <w:rPr>
          <w:rFonts w:asciiTheme="majorHAnsi" w:hAnsiTheme="majorHAnsi"/>
        </w:rPr>
        <w:t xml:space="preserve">OSHC </w:t>
      </w:r>
      <w:r w:rsidR="00FB4D14" w:rsidRPr="003C2540">
        <w:rPr>
          <w:rFonts w:asciiTheme="majorHAnsi" w:hAnsiTheme="majorHAnsi"/>
        </w:rPr>
        <w:t>Service</w:t>
      </w:r>
    </w:p>
    <w:p w14:paraId="27864FE4" w14:textId="2EFF1992" w:rsidR="00FB4D14" w:rsidRPr="003C2540" w:rsidRDefault="004A7C8C" w:rsidP="007120F1">
      <w:pPr>
        <w:pStyle w:val="ListParagraph"/>
        <w:numPr>
          <w:ilvl w:val="0"/>
          <w:numId w:val="13"/>
        </w:numPr>
        <w:spacing w:after="0" w:line="360" w:lineRule="auto"/>
        <w:rPr>
          <w:rFonts w:asciiTheme="majorHAnsi" w:hAnsiTheme="majorHAnsi"/>
        </w:rPr>
      </w:pPr>
      <w:r w:rsidRPr="003C2540">
        <w:rPr>
          <w:rFonts w:asciiTheme="majorHAnsi" w:hAnsiTheme="majorHAnsi"/>
        </w:rPr>
        <w:t>a</w:t>
      </w:r>
      <w:r w:rsidR="00FB4D14" w:rsidRPr="003C2540">
        <w:rPr>
          <w:rFonts w:asciiTheme="majorHAnsi" w:hAnsiTheme="majorHAnsi"/>
        </w:rPr>
        <w:t xml:space="preserve">ttendance records are maintained for all children attending the </w:t>
      </w:r>
      <w:r w:rsidR="004F75C3" w:rsidRPr="003C2540">
        <w:rPr>
          <w:rFonts w:asciiTheme="majorHAnsi" w:hAnsiTheme="majorHAnsi"/>
        </w:rPr>
        <w:t xml:space="preserve">OSHC </w:t>
      </w:r>
      <w:r w:rsidR="00FB4D14" w:rsidRPr="003C2540">
        <w:rPr>
          <w:rFonts w:asciiTheme="majorHAnsi" w:hAnsiTheme="majorHAnsi"/>
        </w:rPr>
        <w:t>Service</w:t>
      </w:r>
    </w:p>
    <w:p w14:paraId="66B3A036" w14:textId="2D2338C9" w:rsidR="00FB4D14" w:rsidRPr="003C2540" w:rsidRDefault="004A7C8C" w:rsidP="007120F1">
      <w:pPr>
        <w:pStyle w:val="ListParagraph"/>
        <w:numPr>
          <w:ilvl w:val="0"/>
          <w:numId w:val="13"/>
        </w:numPr>
        <w:spacing w:after="0" w:line="360" w:lineRule="auto"/>
        <w:rPr>
          <w:rFonts w:asciiTheme="majorHAnsi" w:hAnsiTheme="majorHAnsi"/>
        </w:rPr>
      </w:pPr>
      <w:r w:rsidRPr="003C2540">
        <w:rPr>
          <w:rFonts w:asciiTheme="majorHAnsi" w:hAnsiTheme="majorHAnsi"/>
        </w:rPr>
        <w:t>a</w:t>
      </w:r>
      <w:r w:rsidR="00FB4D14" w:rsidRPr="003C2540">
        <w:rPr>
          <w:rFonts w:asciiTheme="majorHAnsi" w:hAnsiTheme="majorHAnsi"/>
        </w:rPr>
        <w:t xml:space="preserve"> written record of all visitors to the </w:t>
      </w:r>
      <w:r w:rsidR="008365B5">
        <w:rPr>
          <w:rFonts w:asciiTheme="majorHAnsi" w:hAnsiTheme="majorHAnsi"/>
        </w:rPr>
        <w:t xml:space="preserve">OSHC </w:t>
      </w:r>
      <w:r w:rsidR="00FB4D14" w:rsidRPr="003C2540">
        <w:rPr>
          <w:rFonts w:asciiTheme="majorHAnsi" w:hAnsiTheme="majorHAnsi"/>
        </w:rPr>
        <w:t>Service, including time of arrival and departure and reasons for visit is documented</w:t>
      </w:r>
    </w:p>
    <w:p w14:paraId="20ED7A0E" w14:textId="77777777" w:rsidR="008365B5" w:rsidRPr="000B4CE0" w:rsidRDefault="008365B5" w:rsidP="008365B5">
      <w:pPr>
        <w:pStyle w:val="ListParagraph"/>
        <w:numPr>
          <w:ilvl w:val="0"/>
          <w:numId w:val="13"/>
        </w:numPr>
        <w:spacing w:after="0" w:line="360" w:lineRule="auto"/>
        <w:rPr>
          <w:rFonts w:asciiTheme="majorHAnsi" w:hAnsiTheme="majorHAnsi"/>
        </w:rPr>
      </w:pPr>
      <w:r w:rsidRPr="003C2540">
        <w:rPr>
          <w:rFonts w:asciiTheme="majorHAnsi" w:hAnsiTheme="majorHAnsi"/>
        </w:rPr>
        <w:t xml:space="preserve">educators/staff do not administer medication without the written authorisation of parent/guardian or authorised nominee named in the enrolment record as authorised to consent to the medical treatment of the child, except in the case of an emergency, including an asthma or anaphylaxis emergency (refer to </w:t>
      </w:r>
      <w:r w:rsidRPr="003C2540">
        <w:rPr>
          <w:rFonts w:asciiTheme="majorHAnsi" w:hAnsiTheme="majorHAnsi"/>
          <w:i/>
        </w:rPr>
        <w:t>Administration of Medication Policy, Incident, Injury, Trauma and Illness Policy, Emergency and Evacuation Policy, Asthma Management Policy, Anaphylaxis Management Policy, Diabetes Management Policy</w:t>
      </w:r>
      <w:r w:rsidRPr="003C2540">
        <w:rPr>
          <w:rFonts w:asciiTheme="majorHAnsi" w:hAnsiTheme="majorHAnsi"/>
        </w:rPr>
        <w:t xml:space="preserve">, </w:t>
      </w:r>
      <w:r w:rsidRPr="003C2540">
        <w:rPr>
          <w:rFonts w:asciiTheme="majorHAnsi" w:hAnsiTheme="majorHAnsi"/>
          <w:i/>
        </w:rPr>
        <w:t>and Epilepsy Management Policy)</w:t>
      </w:r>
    </w:p>
    <w:p w14:paraId="7773959E" w14:textId="6D8B2880" w:rsidR="000B4CE0" w:rsidRPr="000B4CE0" w:rsidRDefault="004A7C8C" w:rsidP="007120F1">
      <w:pPr>
        <w:pStyle w:val="ListParagraph"/>
        <w:numPr>
          <w:ilvl w:val="0"/>
          <w:numId w:val="13"/>
        </w:numPr>
        <w:spacing w:after="0" w:line="360" w:lineRule="auto"/>
        <w:rPr>
          <w:rFonts w:asciiTheme="majorHAnsi" w:hAnsiTheme="majorHAnsi"/>
        </w:rPr>
      </w:pPr>
      <w:r w:rsidRPr="003C2540">
        <w:rPr>
          <w:rFonts w:asciiTheme="majorHAnsi" w:hAnsiTheme="majorHAnsi"/>
        </w:rPr>
        <w:t>w</w:t>
      </w:r>
      <w:r w:rsidR="00FB4D14" w:rsidRPr="003C2540">
        <w:rPr>
          <w:rFonts w:asciiTheme="majorHAnsi" w:hAnsiTheme="majorHAnsi"/>
        </w:rPr>
        <w:t>here a child requires medication to be administered by educators/staff,</w:t>
      </w:r>
      <w:r w:rsidR="00F95760" w:rsidRPr="003C2540">
        <w:rPr>
          <w:rFonts w:asciiTheme="majorHAnsi" w:hAnsiTheme="majorHAnsi"/>
        </w:rPr>
        <w:t xml:space="preserve"> </w:t>
      </w:r>
      <w:r w:rsidRPr="003C2540">
        <w:rPr>
          <w:rFonts w:asciiTheme="majorHAnsi" w:hAnsiTheme="majorHAnsi"/>
        </w:rPr>
        <w:t xml:space="preserve">that an </w:t>
      </w:r>
      <w:r w:rsidRPr="003C2540">
        <w:rPr>
          <w:rFonts w:asciiTheme="majorHAnsi" w:hAnsiTheme="majorHAnsi"/>
          <w:i/>
          <w:iCs/>
        </w:rPr>
        <w:t xml:space="preserve">Administration of Medication Record </w:t>
      </w:r>
      <w:r w:rsidRPr="003C2540">
        <w:rPr>
          <w:rFonts w:asciiTheme="majorHAnsi" w:hAnsiTheme="majorHAnsi"/>
        </w:rPr>
        <w:t xml:space="preserve">is </w:t>
      </w:r>
      <w:r w:rsidR="00DA3379" w:rsidRPr="003C2540">
        <w:rPr>
          <w:rFonts w:asciiTheme="majorHAnsi" w:hAnsiTheme="majorHAnsi"/>
        </w:rPr>
        <w:t>completed,</w:t>
      </w:r>
      <w:r w:rsidRPr="003C2540">
        <w:rPr>
          <w:rFonts w:asciiTheme="majorHAnsi" w:hAnsiTheme="majorHAnsi"/>
        </w:rPr>
        <w:t xml:space="preserve"> and authorisation provided by the parent/guardian or authorised nominee </w:t>
      </w:r>
      <w:r w:rsidR="00FB4D14" w:rsidRPr="003C2540">
        <w:rPr>
          <w:rFonts w:asciiTheme="majorHAnsi" w:hAnsiTheme="majorHAnsi"/>
        </w:rPr>
        <w:t xml:space="preserve">and included with the child's record (Refer to </w:t>
      </w:r>
      <w:r w:rsidR="00FB4D14" w:rsidRPr="003C2540">
        <w:rPr>
          <w:rFonts w:asciiTheme="majorHAnsi" w:hAnsiTheme="majorHAnsi"/>
          <w:i/>
        </w:rPr>
        <w:t>Administration of Medication Policy</w:t>
      </w:r>
      <w:r w:rsidR="00FB4D14" w:rsidRPr="003C2540">
        <w:rPr>
          <w:rFonts w:asciiTheme="majorHAnsi" w:hAnsiTheme="majorHAnsi"/>
        </w:rPr>
        <w:t>)</w:t>
      </w:r>
    </w:p>
    <w:p w14:paraId="7687A77D" w14:textId="65AC9E8E" w:rsidR="00F95760" w:rsidRPr="003C2540" w:rsidRDefault="00F95760" w:rsidP="007120F1">
      <w:pPr>
        <w:pStyle w:val="ListParagraph"/>
        <w:numPr>
          <w:ilvl w:val="0"/>
          <w:numId w:val="13"/>
        </w:numPr>
        <w:spacing w:after="0" w:line="360" w:lineRule="auto"/>
        <w:rPr>
          <w:rFonts w:asciiTheme="majorHAnsi" w:hAnsiTheme="majorHAnsi"/>
        </w:rPr>
      </w:pPr>
      <w:r w:rsidRPr="003C2540">
        <w:rPr>
          <w:rFonts w:asciiTheme="majorHAnsi" w:hAnsiTheme="majorHAnsi"/>
        </w:rPr>
        <w:lastRenderedPageBreak/>
        <w:t xml:space="preserve">where a child over preschool age, </w:t>
      </w:r>
      <w:r w:rsidR="00B632E6" w:rsidRPr="003C2540">
        <w:rPr>
          <w:rFonts w:asciiTheme="majorHAnsi" w:hAnsiTheme="majorHAnsi"/>
        </w:rPr>
        <w:t xml:space="preserve">and is </w:t>
      </w:r>
      <w:r w:rsidRPr="003C2540">
        <w:rPr>
          <w:rFonts w:asciiTheme="majorHAnsi" w:hAnsiTheme="majorHAnsi"/>
        </w:rPr>
        <w:t xml:space="preserve">authorised by the parent or guardian to self-administer medication, this is recorded in the </w:t>
      </w:r>
      <w:r w:rsidR="007120F1" w:rsidRPr="003C2540">
        <w:rPr>
          <w:rFonts w:asciiTheme="majorHAnsi" w:hAnsiTheme="majorHAnsi"/>
          <w:i/>
          <w:iCs/>
        </w:rPr>
        <w:t>Administration of Medication Record</w:t>
      </w:r>
      <w:r w:rsidR="007120F1" w:rsidRPr="003C2540">
        <w:rPr>
          <w:rFonts w:asciiTheme="majorHAnsi" w:hAnsiTheme="majorHAnsi"/>
        </w:rPr>
        <w:t xml:space="preserve"> </w:t>
      </w:r>
    </w:p>
    <w:p w14:paraId="1C9B9D15" w14:textId="3E4E74E4" w:rsidR="000B4CE0" w:rsidRPr="000B4CE0" w:rsidRDefault="000B4CE0" w:rsidP="007120F1">
      <w:pPr>
        <w:pStyle w:val="ListParagraph"/>
        <w:numPr>
          <w:ilvl w:val="0"/>
          <w:numId w:val="13"/>
        </w:numPr>
        <w:spacing w:after="0" w:line="360" w:lineRule="auto"/>
        <w:rPr>
          <w:rFonts w:asciiTheme="majorHAnsi" w:hAnsiTheme="majorHAnsi"/>
        </w:rPr>
      </w:pPr>
      <w:r w:rsidRPr="001621C3">
        <w:rPr>
          <w:rFonts w:asciiTheme="majorHAnsi" w:hAnsiTheme="majorHAnsi"/>
        </w:rPr>
        <w:t>whe</w:t>
      </w:r>
      <w:r>
        <w:rPr>
          <w:rFonts w:asciiTheme="majorHAnsi" w:hAnsiTheme="majorHAnsi"/>
        </w:rPr>
        <w:t>n</w:t>
      </w:r>
      <w:r w:rsidRPr="001621C3">
        <w:rPr>
          <w:rFonts w:asciiTheme="majorHAnsi" w:hAnsiTheme="majorHAnsi"/>
        </w:rPr>
        <w:t xml:space="preserve"> a child requires emergency medical treatment for conditions such as anaphylaxis or asthma</w:t>
      </w:r>
      <w:r>
        <w:rPr>
          <w:rFonts w:asciiTheme="majorHAnsi" w:hAnsiTheme="majorHAnsi"/>
        </w:rPr>
        <w:t xml:space="preserve"> compliance for authorisation is waived. </w:t>
      </w:r>
      <w:r w:rsidRPr="001621C3">
        <w:rPr>
          <w:rFonts w:asciiTheme="majorHAnsi" w:hAnsiTheme="majorHAnsi"/>
        </w:rPr>
        <w:t>In accordance with National Regulations (R. 93) the Service can administer medication in these circumstances without authorisation. If these situations occur Management will be required to contact the parent/guardian as soon as practicable after the medication has been administered and emergency services. Notification to the Regulatory Authority is required within 24 hours of a serious incident</w:t>
      </w:r>
    </w:p>
    <w:p w14:paraId="2C8C57F2" w14:textId="1E0FA823" w:rsidR="007120F1" w:rsidRPr="00F35A6C" w:rsidRDefault="007120F1" w:rsidP="007120F1">
      <w:pPr>
        <w:pStyle w:val="ListParagraph"/>
        <w:numPr>
          <w:ilvl w:val="0"/>
          <w:numId w:val="13"/>
        </w:numPr>
        <w:spacing w:after="0" w:line="360" w:lineRule="auto"/>
        <w:rPr>
          <w:rFonts w:asciiTheme="majorHAnsi" w:hAnsiTheme="majorHAnsi"/>
        </w:rPr>
      </w:pPr>
      <w:r w:rsidRPr="00F35A6C">
        <w:rPr>
          <w:rFonts w:asciiTheme="majorHAnsi" w:hAnsiTheme="majorHAnsi"/>
          <w:iCs/>
        </w:rPr>
        <w:t xml:space="preserve">parents/guardians and the child’s health practitioner </w:t>
      </w:r>
      <w:r w:rsidR="008365B5" w:rsidRPr="00F35A6C">
        <w:rPr>
          <w:rFonts w:asciiTheme="majorHAnsi" w:hAnsiTheme="majorHAnsi"/>
          <w:iCs/>
        </w:rPr>
        <w:t xml:space="preserve">are consulted </w:t>
      </w:r>
      <w:r w:rsidRPr="00F35A6C">
        <w:rPr>
          <w:rFonts w:asciiTheme="majorHAnsi" w:hAnsiTheme="majorHAnsi"/>
          <w:iCs/>
        </w:rPr>
        <w:t>to determine the circumstances that the child could self-administer their medication as per their ASCIA Action Plan for Anaphylaxis or Asthma Foundation Action Plan for Asthma</w:t>
      </w:r>
    </w:p>
    <w:p w14:paraId="1C341E87" w14:textId="6C4B331E" w:rsidR="007120F1" w:rsidRPr="00F35A6C" w:rsidRDefault="002D1A02" w:rsidP="007120F1">
      <w:pPr>
        <w:pStyle w:val="ListParagraph"/>
        <w:numPr>
          <w:ilvl w:val="0"/>
          <w:numId w:val="13"/>
        </w:numPr>
        <w:spacing w:after="0" w:line="360" w:lineRule="auto"/>
        <w:rPr>
          <w:rFonts w:asciiTheme="majorHAnsi" w:hAnsiTheme="majorHAnsi"/>
        </w:rPr>
      </w:pPr>
      <w:r w:rsidRPr="00F35A6C">
        <w:rPr>
          <w:rFonts w:asciiTheme="majorHAnsi" w:hAnsiTheme="majorHAnsi"/>
          <w:iCs/>
        </w:rPr>
        <w:t>a location to store</w:t>
      </w:r>
      <w:r w:rsidR="007120F1" w:rsidRPr="00F35A6C">
        <w:rPr>
          <w:rFonts w:asciiTheme="majorHAnsi" w:hAnsiTheme="majorHAnsi"/>
          <w:iCs/>
        </w:rPr>
        <w:t xml:space="preserve"> self-administered medication </w:t>
      </w:r>
      <w:r w:rsidRPr="00F35A6C">
        <w:rPr>
          <w:rFonts w:asciiTheme="majorHAnsi" w:hAnsiTheme="majorHAnsi"/>
          <w:iCs/>
        </w:rPr>
        <w:t>is deter</w:t>
      </w:r>
      <w:r w:rsidR="00F35A6C">
        <w:rPr>
          <w:rFonts w:asciiTheme="majorHAnsi" w:hAnsiTheme="majorHAnsi"/>
          <w:iCs/>
        </w:rPr>
        <w:t>m</w:t>
      </w:r>
      <w:r w:rsidRPr="00F35A6C">
        <w:rPr>
          <w:rFonts w:asciiTheme="majorHAnsi" w:hAnsiTheme="majorHAnsi"/>
          <w:iCs/>
        </w:rPr>
        <w:t>ined</w:t>
      </w:r>
      <w:r w:rsidR="007120F1" w:rsidRPr="00F35A6C">
        <w:rPr>
          <w:rFonts w:asciiTheme="majorHAnsi" w:hAnsiTheme="majorHAnsi"/>
          <w:iCs/>
        </w:rPr>
        <w:t xml:space="preserve"> by the </w:t>
      </w:r>
      <w:r w:rsidRPr="00F35A6C">
        <w:rPr>
          <w:rFonts w:asciiTheme="majorHAnsi" w:hAnsiTheme="majorHAnsi"/>
          <w:iCs/>
        </w:rPr>
        <w:t>OSHC s</w:t>
      </w:r>
      <w:r w:rsidR="007120F1" w:rsidRPr="00F35A6C">
        <w:rPr>
          <w:rFonts w:asciiTheme="majorHAnsi" w:hAnsiTheme="majorHAnsi"/>
          <w:iCs/>
        </w:rPr>
        <w:t>ervice (asthma, anaphylaxis or diabetes medication must be stored in an easily accessible location)</w:t>
      </w:r>
    </w:p>
    <w:p w14:paraId="20358484" w14:textId="1A0DBDB9" w:rsidR="004E791B" w:rsidRPr="003C2540" w:rsidRDefault="004A7C8C" w:rsidP="007120F1">
      <w:pPr>
        <w:pStyle w:val="ListParagraph"/>
        <w:numPr>
          <w:ilvl w:val="0"/>
          <w:numId w:val="13"/>
        </w:numPr>
        <w:spacing w:after="0" w:line="360" w:lineRule="auto"/>
        <w:rPr>
          <w:rFonts w:asciiTheme="majorHAnsi" w:hAnsiTheme="majorHAnsi"/>
        </w:rPr>
      </w:pPr>
      <w:r w:rsidRPr="003C2540">
        <w:rPr>
          <w:rFonts w:asciiTheme="majorHAnsi" w:hAnsiTheme="majorHAnsi"/>
        </w:rPr>
        <w:t>e</w:t>
      </w:r>
      <w:r w:rsidR="00FB4D14" w:rsidRPr="003C2540">
        <w:rPr>
          <w:rFonts w:asciiTheme="majorHAnsi" w:hAnsiTheme="majorHAnsi"/>
        </w:rPr>
        <w:t xml:space="preserve">ducators and staff </w:t>
      </w:r>
      <w:r w:rsidR="000058AD" w:rsidRPr="003C2540">
        <w:rPr>
          <w:rFonts w:asciiTheme="majorHAnsi" w:hAnsiTheme="majorHAnsi"/>
        </w:rPr>
        <w:t xml:space="preserve">only </w:t>
      </w:r>
      <w:r w:rsidR="00FB4D14" w:rsidRPr="003C2540">
        <w:rPr>
          <w:rFonts w:asciiTheme="majorHAnsi" w:hAnsiTheme="majorHAnsi"/>
        </w:rPr>
        <w:t xml:space="preserve">allow a child to participate in </w:t>
      </w:r>
      <w:r w:rsidR="004E791B" w:rsidRPr="003C2540">
        <w:rPr>
          <w:rFonts w:asciiTheme="majorHAnsi" w:hAnsiTheme="majorHAnsi"/>
        </w:rPr>
        <w:t>regular outings and regular transportation with the written authorisation of a parent/guardian or authorised nominee name in the child’s enrolment record</w:t>
      </w:r>
    </w:p>
    <w:p w14:paraId="1CD05A7A" w14:textId="2CE74E3C" w:rsidR="00FB4D14" w:rsidRDefault="004E791B" w:rsidP="007120F1">
      <w:pPr>
        <w:pStyle w:val="ListParagraph"/>
        <w:numPr>
          <w:ilvl w:val="0"/>
          <w:numId w:val="13"/>
        </w:numPr>
        <w:spacing w:after="0" w:line="360" w:lineRule="auto"/>
        <w:rPr>
          <w:rFonts w:asciiTheme="majorHAnsi" w:hAnsiTheme="majorHAnsi"/>
        </w:rPr>
      </w:pPr>
      <w:r w:rsidRPr="003C2540">
        <w:rPr>
          <w:rFonts w:asciiTheme="majorHAnsi" w:hAnsiTheme="majorHAnsi"/>
        </w:rPr>
        <w:t xml:space="preserve">educators and staff allow a child to participate in </w:t>
      </w:r>
      <w:r w:rsidR="00FB4D14" w:rsidRPr="003C2540">
        <w:rPr>
          <w:rFonts w:asciiTheme="majorHAnsi" w:hAnsiTheme="majorHAnsi"/>
        </w:rPr>
        <w:t>excursions only w</w:t>
      </w:r>
      <w:r w:rsidRPr="003C2540">
        <w:rPr>
          <w:rFonts w:asciiTheme="majorHAnsi" w:hAnsiTheme="majorHAnsi"/>
        </w:rPr>
        <w:t>hen</w:t>
      </w:r>
      <w:r w:rsidR="00FB4D14" w:rsidRPr="003C2540">
        <w:rPr>
          <w:rFonts w:asciiTheme="majorHAnsi" w:hAnsiTheme="majorHAnsi"/>
        </w:rPr>
        <w:t xml:space="preserve"> the written authorisation of a parent/guardian or authorised </w:t>
      </w:r>
      <w:r w:rsidR="004A7C8C" w:rsidRPr="003C2540">
        <w:rPr>
          <w:rFonts w:asciiTheme="majorHAnsi" w:hAnsiTheme="majorHAnsi"/>
        </w:rPr>
        <w:t>nominee named in the child’s enrolment record is received and documented</w:t>
      </w:r>
      <w:r w:rsidR="000B4CE0">
        <w:rPr>
          <w:rFonts w:asciiTheme="majorHAnsi" w:hAnsiTheme="majorHAnsi"/>
        </w:rPr>
        <w:t xml:space="preserve"> </w:t>
      </w:r>
      <w:r w:rsidR="000B4CE0" w:rsidRPr="003C2540">
        <w:rPr>
          <w:rFonts w:asciiTheme="majorHAnsi" w:hAnsiTheme="majorHAnsi"/>
        </w:rPr>
        <w:t xml:space="preserve">(refer to </w:t>
      </w:r>
      <w:r w:rsidR="000B4CE0" w:rsidRPr="003C2540">
        <w:rPr>
          <w:rFonts w:asciiTheme="majorHAnsi" w:hAnsiTheme="majorHAnsi"/>
          <w:i/>
        </w:rPr>
        <w:t xml:space="preserve">Excursion Policy </w:t>
      </w:r>
      <w:r w:rsidR="000B4CE0" w:rsidRPr="003C2540">
        <w:rPr>
          <w:rFonts w:asciiTheme="majorHAnsi" w:hAnsiTheme="majorHAnsi"/>
          <w:iCs/>
        </w:rPr>
        <w:t xml:space="preserve">and </w:t>
      </w:r>
      <w:r w:rsidR="000B4CE0" w:rsidRPr="003C2540">
        <w:rPr>
          <w:rFonts w:asciiTheme="majorHAnsi" w:hAnsiTheme="majorHAnsi"/>
          <w:i/>
        </w:rPr>
        <w:t>Safe Transportation Policy</w:t>
      </w:r>
      <w:r w:rsidR="000B4CE0" w:rsidRPr="003C2540">
        <w:rPr>
          <w:rFonts w:asciiTheme="majorHAnsi" w:hAnsiTheme="majorHAnsi"/>
        </w:rPr>
        <w:t>)</w:t>
      </w:r>
    </w:p>
    <w:p w14:paraId="38076AEE" w14:textId="26120AA2" w:rsidR="004A7C8C" w:rsidRPr="003C2540" w:rsidRDefault="004A7C8C" w:rsidP="007120F1">
      <w:pPr>
        <w:pStyle w:val="ListParagraph"/>
        <w:numPr>
          <w:ilvl w:val="0"/>
          <w:numId w:val="13"/>
        </w:numPr>
        <w:spacing w:after="0" w:line="360" w:lineRule="auto"/>
        <w:rPr>
          <w:rFonts w:asciiTheme="majorHAnsi" w:hAnsiTheme="majorHAnsi"/>
        </w:rPr>
      </w:pPr>
      <w:r w:rsidRPr="003C2540">
        <w:rPr>
          <w:rFonts w:asciiTheme="majorHAnsi" w:hAnsiTheme="majorHAnsi"/>
        </w:rPr>
        <w:t xml:space="preserve">educators/staff allow a child to depart the </w:t>
      </w:r>
      <w:r w:rsidR="008365B5">
        <w:rPr>
          <w:rFonts w:asciiTheme="majorHAnsi" w:hAnsiTheme="majorHAnsi"/>
        </w:rPr>
        <w:t xml:space="preserve">OSHC </w:t>
      </w:r>
      <w:r w:rsidRPr="003C2540">
        <w:rPr>
          <w:rFonts w:asciiTheme="majorHAnsi" w:hAnsiTheme="majorHAnsi"/>
        </w:rPr>
        <w:t>Service only with:</w:t>
      </w:r>
    </w:p>
    <w:p w14:paraId="0F9E0242" w14:textId="77777777" w:rsidR="004A7C8C" w:rsidRPr="003C2540" w:rsidRDefault="004A7C8C" w:rsidP="007120F1">
      <w:pPr>
        <w:pStyle w:val="ListParagraph"/>
        <w:numPr>
          <w:ilvl w:val="1"/>
          <w:numId w:val="5"/>
        </w:numPr>
        <w:spacing w:after="0" w:line="360" w:lineRule="auto"/>
        <w:rPr>
          <w:rFonts w:asciiTheme="majorHAnsi" w:hAnsiTheme="majorHAnsi"/>
        </w:rPr>
      </w:pPr>
      <w:r w:rsidRPr="003C2540">
        <w:rPr>
          <w:rFonts w:asciiTheme="majorHAnsi" w:hAnsiTheme="majorHAnsi"/>
        </w:rPr>
        <w:t xml:space="preserve">a person who is the parent/guardian or authorised nominee named in the child’s enrolment record; or </w:t>
      </w:r>
    </w:p>
    <w:p w14:paraId="3BC950A1" w14:textId="77777777" w:rsidR="004A7C8C" w:rsidRPr="003C2540" w:rsidRDefault="004A7C8C" w:rsidP="007120F1">
      <w:pPr>
        <w:pStyle w:val="ListParagraph"/>
        <w:numPr>
          <w:ilvl w:val="1"/>
          <w:numId w:val="5"/>
        </w:numPr>
        <w:spacing w:after="0" w:line="360" w:lineRule="auto"/>
        <w:rPr>
          <w:rFonts w:asciiTheme="majorHAnsi" w:hAnsiTheme="majorHAnsi"/>
        </w:rPr>
      </w:pPr>
      <w:r w:rsidRPr="003C2540">
        <w:rPr>
          <w:rFonts w:asciiTheme="majorHAnsi" w:hAnsiTheme="majorHAnsi"/>
        </w:rPr>
        <w:t>with a person authorised by a parent or authorised nominee; or</w:t>
      </w:r>
    </w:p>
    <w:p w14:paraId="3527023C" w14:textId="4EAE6D96" w:rsidR="004A7C8C" w:rsidRPr="003C2540" w:rsidRDefault="004A7C8C" w:rsidP="007120F1">
      <w:pPr>
        <w:pStyle w:val="ListParagraph"/>
        <w:numPr>
          <w:ilvl w:val="1"/>
          <w:numId w:val="5"/>
        </w:numPr>
        <w:spacing w:after="0" w:line="360" w:lineRule="auto"/>
        <w:rPr>
          <w:rFonts w:asciiTheme="majorHAnsi" w:hAnsiTheme="majorHAnsi"/>
        </w:rPr>
      </w:pPr>
      <w:r w:rsidRPr="003C2540">
        <w:rPr>
          <w:rFonts w:asciiTheme="majorHAnsi" w:hAnsiTheme="majorHAnsi"/>
        </w:rPr>
        <w:t>leaves in accordance with the written authorisation of the parent; or authorised nominee; or</w:t>
      </w:r>
    </w:p>
    <w:p w14:paraId="0E8FDED8" w14:textId="77777777" w:rsidR="000B4CE0" w:rsidRPr="00F35A6C" w:rsidRDefault="004A7C8C" w:rsidP="007120F1">
      <w:pPr>
        <w:pStyle w:val="ListParagraph"/>
        <w:numPr>
          <w:ilvl w:val="1"/>
          <w:numId w:val="5"/>
        </w:numPr>
        <w:spacing w:after="0" w:line="360" w:lineRule="auto"/>
        <w:rPr>
          <w:rFonts w:asciiTheme="majorHAnsi" w:hAnsiTheme="majorHAnsi"/>
        </w:rPr>
      </w:pPr>
      <w:r w:rsidRPr="00F35A6C">
        <w:rPr>
          <w:rFonts w:asciiTheme="majorHAnsi" w:hAnsiTheme="majorHAnsi"/>
        </w:rPr>
        <w:t xml:space="preserve">is taken on an excursion; or </w:t>
      </w:r>
    </w:p>
    <w:p w14:paraId="544BB134" w14:textId="5F07BA59" w:rsidR="000B4CE0" w:rsidRPr="00F35A6C" w:rsidRDefault="004A7C8C" w:rsidP="007120F1">
      <w:pPr>
        <w:pStyle w:val="ListParagraph"/>
        <w:numPr>
          <w:ilvl w:val="1"/>
          <w:numId w:val="5"/>
        </w:numPr>
        <w:spacing w:after="0" w:line="360" w:lineRule="auto"/>
        <w:rPr>
          <w:rFonts w:asciiTheme="majorHAnsi" w:hAnsiTheme="majorHAnsi"/>
        </w:rPr>
      </w:pPr>
      <w:r w:rsidRPr="00F35A6C">
        <w:rPr>
          <w:rFonts w:asciiTheme="majorHAnsi" w:hAnsiTheme="majorHAnsi"/>
        </w:rPr>
        <w:t>in the case of a medical emergency or another emergency (Refer to</w:t>
      </w:r>
      <w:r w:rsidR="000B4CE0" w:rsidRPr="00F35A6C">
        <w:rPr>
          <w:rFonts w:asciiTheme="majorHAnsi" w:hAnsiTheme="majorHAnsi"/>
        </w:rPr>
        <w:t xml:space="preserve"> Delivery </w:t>
      </w:r>
      <w:proofErr w:type="gramStart"/>
      <w:r w:rsidR="000B4CE0" w:rsidRPr="00F35A6C">
        <w:rPr>
          <w:rFonts w:asciiTheme="majorHAnsi" w:hAnsiTheme="majorHAnsi"/>
        </w:rPr>
        <w:t xml:space="preserve">of </w:t>
      </w:r>
      <w:r w:rsidRPr="00F35A6C">
        <w:rPr>
          <w:rFonts w:asciiTheme="majorHAnsi" w:hAnsiTheme="majorHAnsi"/>
        </w:rPr>
        <w:t xml:space="preserve"> </w:t>
      </w:r>
      <w:r w:rsidR="000B4CE0" w:rsidRPr="00F35A6C">
        <w:rPr>
          <w:rFonts w:asciiTheme="majorHAnsi" w:hAnsiTheme="majorHAnsi"/>
          <w:i/>
          <w:iCs/>
        </w:rPr>
        <w:t>Delivery</w:t>
      </w:r>
      <w:proofErr w:type="gramEnd"/>
      <w:r w:rsidR="000B4CE0" w:rsidRPr="00F35A6C">
        <w:rPr>
          <w:rFonts w:asciiTheme="majorHAnsi" w:hAnsiTheme="majorHAnsi"/>
          <w:i/>
          <w:iCs/>
        </w:rPr>
        <w:t xml:space="preserve"> of Children to, and collection from Education and Care Service Premises Policy</w:t>
      </w:r>
    </w:p>
    <w:p w14:paraId="75ED19A3" w14:textId="1BF4EF53" w:rsidR="004A7C8C" w:rsidRPr="003C2540" w:rsidRDefault="004A7C8C" w:rsidP="000B4CE0">
      <w:pPr>
        <w:pStyle w:val="ListParagraph"/>
        <w:spacing w:after="0" w:line="360" w:lineRule="auto"/>
        <w:ind w:left="1440"/>
        <w:rPr>
          <w:rFonts w:asciiTheme="majorHAnsi" w:hAnsiTheme="majorHAnsi"/>
        </w:rPr>
      </w:pPr>
      <w:r w:rsidRPr="00F35A6C">
        <w:rPr>
          <w:rFonts w:asciiTheme="majorHAnsi" w:hAnsiTheme="majorHAnsi"/>
        </w:rPr>
        <w:t xml:space="preserve">and </w:t>
      </w:r>
      <w:r w:rsidRPr="00F35A6C">
        <w:rPr>
          <w:rFonts w:asciiTheme="majorHAnsi" w:hAnsiTheme="majorHAnsi"/>
          <w:i/>
        </w:rPr>
        <w:t>Emergency Evacuation Policy</w:t>
      </w:r>
      <w:r w:rsidRPr="00F35A6C">
        <w:rPr>
          <w:rFonts w:asciiTheme="majorHAnsi" w:hAnsiTheme="majorHAnsi"/>
        </w:rPr>
        <w:t>).</w:t>
      </w:r>
      <w:r w:rsidRPr="003C2540">
        <w:rPr>
          <w:rFonts w:asciiTheme="majorHAnsi" w:hAnsiTheme="majorHAnsi"/>
        </w:rPr>
        <w:t xml:space="preserve"> </w:t>
      </w:r>
    </w:p>
    <w:p w14:paraId="5DC053F9" w14:textId="1E8E0C82" w:rsidR="004A7C8C" w:rsidRPr="003C2540" w:rsidRDefault="004A7C8C" w:rsidP="007120F1">
      <w:pPr>
        <w:pStyle w:val="ListParagraph"/>
        <w:numPr>
          <w:ilvl w:val="0"/>
          <w:numId w:val="5"/>
        </w:numPr>
        <w:spacing w:after="0" w:line="360" w:lineRule="auto"/>
        <w:rPr>
          <w:rFonts w:asciiTheme="majorHAnsi" w:hAnsiTheme="majorHAnsi"/>
        </w:rPr>
      </w:pPr>
      <w:r w:rsidRPr="003C2540">
        <w:rPr>
          <w:rFonts w:asciiTheme="majorHAnsi" w:hAnsiTheme="majorHAnsi"/>
        </w:rPr>
        <w:t>there are procedures in place if an inappropriate person, or a person who does not appear to be fit to take care of the child attempts to collect the child from the OSHC Service or poses a risk to the safety of children or sta</w:t>
      </w:r>
      <w:r w:rsidRPr="00F35A6C">
        <w:rPr>
          <w:rFonts w:asciiTheme="majorHAnsi" w:hAnsiTheme="majorHAnsi"/>
        </w:rPr>
        <w:t xml:space="preserve">ff (refer to </w:t>
      </w:r>
      <w:r w:rsidR="007120F1" w:rsidRPr="00F35A6C">
        <w:rPr>
          <w:rFonts w:asciiTheme="majorHAnsi" w:hAnsiTheme="majorHAnsi"/>
          <w:i/>
          <w:iCs/>
        </w:rPr>
        <w:t xml:space="preserve">Delivery of Children to, and collection from Education and Care Service Premises </w:t>
      </w:r>
      <w:r w:rsidRPr="00F35A6C">
        <w:rPr>
          <w:rFonts w:asciiTheme="majorHAnsi" w:hAnsiTheme="majorHAnsi"/>
          <w:i/>
        </w:rPr>
        <w:t>Policy</w:t>
      </w:r>
      <w:r w:rsidRPr="00F35A6C">
        <w:rPr>
          <w:rFonts w:asciiTheme="majorHAnsi" w:hAnsiTheme="majorHAnsi"/>
        </w:rPr>
        <w:t>)</w:t>
      </w:r>
    </w:p>
    <w:p w14:paraId="4A31C75C" w14:textId="5115E67C" w:rsidR="00CE53F3" w:rsidRPr="003C2540" w:rsidRDefault="00CE53F3" w:rsidP="007120F1">
      <w:pPr>
        <w:pStyle w:val="ListParagraph"/>
        <w:numPr>
          <w:ilvl w:val="0"/>
          <w:numId w:val="5"/>
        </w:numPr>
        <w:spacing w:after="0" w:line="360" w:lineRule="auto"/>
        <w:rPr>
          <w:rFonts w:asciiTheme="majorHAnsi" w:hAnsiTheme="majorHAnsi"/>
        </w:rPr>
      </w:pPr>
      <w:r w:rsidRPr="003C2540">
        <w:rPr>
          <w:rFonts w:asciiTheme="majorHAnsi" w:hAnsiTheme="majorHAnsi"/>
        </w:rPr>
        <w:t>families</w:t>
      </w:r>
      <w:r w:rsidR="008365B5">
        <w:rPr>
          <w:rFonts w:asciiTheme="majorHAnsi" w:hAnsiTheme="majorHAnsi"/>
        </w:rPr>
        <w:t xml:space="preserve"> are notified</w:t>
      </w:r>
      <w:r w:rsidRPr="003C2540">
        <w:rPr>
          <w:rFonts w:asciiTheme="majorHAnsi" w:hAnsiTheme="majorHAnsi"/>
        </w:rPr>
        <w:t xml:space="preserve"> at least 14 days before changing the policy or procedures (Reg. 172).</w:t>
      </w:r>
    </w:p>
    <w:p w14:paraId="7821A885" w14:textId="77777777" w:rsidR="004A7C8C" w:rsidRPr="003C2540" w:rsidRDefault="004A7C8C" w:rsidP="004A7C8C">
      <w:pPr>
        <w:spacing w:after="0" w:line="360" w:lineRule="auto"/>
        <w:rPr>
          <w:rFonts w:asciiTheme="majorHAnsi" w:hAnsiTheme="majorHAnsi"/>
        </w:rPr>
      </w:pPr>
    </w:p>
    <w:p w14:paraId="791342C6" w14:textId="79488146" w:rsidR="00B72B18" w:rsidRPr="00C60F85" w:rsidRDefault="002115E5" w:rsidP="00B72B18">
      <w:pPr>
        <w:spacing w:after="0" w:line="360" w:lineRule="auto"/>
        <w:rPr>
          <w:rFonts w:asciiTheme="majorHAnsi" w:hAnsiTheme="majorHAnsi"/>
          <w:color w:val="008000"/>
          <w:sz w:val="24"/>
        </w:rPr>
      </w:pPr>
      <w:r w:rsidRPr="00C60F85">
        <w:rPr>
          <w:rFonts w:cs="Arial"/>
          <w:color w:val="008000"/>
          <w:sz w:val="24"/>
          <w:szCs w:val="24"/>
          <w:lang w:val="en-US"/>
        </w:rPr>
        <w:t xml:space="preserve">EDUCATORS WILL: </w:t>
      </w:r>
    </w:p>
    <w:p w14:paraId="7C61DC89" w14:textId="4184E573" w:rsidR="007F568C" w:rsidRPr="00A65228" w:rsidRDefault="006108B3" w:rsidP="007120F1">
      <w:pPr>
        <w:pStyle w:val="ListParagraph"/>
        <w:numPr>
          <w:ilvl w:val="0"/>
          <w:numId w:val="18"/>
        </w:numPr>
        <w:spacing w:after="0" w:line="360" w:lineRule="auto"/>
        <w:rPr>
          <w:rFonts w:asciiTheme="majorHAnsi" w:hAnsiTheme="majorHAnsi"/>
        </w:rPr>
      </w:pPr>
      <w:r>
        <w:rPr>
          <w:rFonts w:asciiTheme="majorHAnsi" w:hAnsiTheme="majorHAnsi"/>
        </w:rPr>
        <w:t>f</w:t>
      </w:r>
      <w:r w:rsidR="007F568C" w:rsidRPr="00A65228">
        <w:rPr>
          <w:rFonts w:asciiTheme="majorHAnsi" w:hAnsiTheme="majorHAnsi"/>
        </w:rPr>
        <w:t xml:space="preserve">ollow the policies and procedures of the </w:t>
      </w:r>
      <w:r>
        <w:rPr>
          <w:rFonts w:asciiTheme="majorHAnsi" w:hAnsiTheme="majorHAnsi"/>
        </w:rPr>
        <w:t xml:space="preserve">OSHC </w:t>
      </w:r>
      <w:r w:rsidR="007F568C" w:rsidRPr="00A65228">
        <w:rPr>
          <w:rFonts w:asciiTheme="majorHAnsi" w:hAnsiTheme="majorHAnsi"/>
        </w:rPr>
        <w:t>Service</w:t>
      </w:r>
    </w:p>
    <w:p w14:paraId="40190B83" w14:textId="6FCB729C" w:rsidR="004E791B" w:rsidRPr="00CE53F3" w:rsidRDefault="004E791B" w:rsidP="007120F1">
      <w:pPr>
        <w:pStyle w:val="ListParagraph"/>
        <w:numPr>
          <w:ilvl w:val="0"/>
          <w:numId w:val="18"/>
        </w:numPr>
        <w:spacing w:after="0" w:line="360" w:lineRule="auto"/>
        <w:rPr>
          <w:rFonts w:asciiTheme="majorHAnsi" w:hAnsiTheme="majorHAnsi"/>
        </w:rPr>
      </w:pPr>
      <w:r w:rsidRPr="00CE53F3">
        <w:rPr>
          <w:rFonts w:asciiTheme="majorHAnsi" w:hAnsiTheme="majorHAnsi"/>
        </w:rPr>
        <w:t xml:space="preserve">ensure that written authorisation is provided by the parent or other person named in the child’s enrolment record </w:t>
      </w:r>
      <w:r w:rsidR="00C50EB9" w:rsidRPr="00CE53F3">
        <w:rPr>
          <w:rFonts w:asciiTheme="majorHAnsi" w:hAnsiTheme="majorHAnsi"/>
        </w:rPr>
        <w:t>for a regular outing or regular transportation</w:t>
      </w:r>
    </w:p>
    <w:p w14:paraId="5156716C" w14:textId="3910DEC3" w:rsidR="007F568C" w:rsidRDefault="006108B3" w:rsidP="007120F1">
      <w:pPr>
        <w:pStyle w:val="ListParagraph"/>
        <w:numPr>
          <w:ilvl w:val="0"/>
          <w:numId w:val="18"/>
        </w:numPr>
        <w:spacing w:after="0" w:line="360" w:lineRule="auto"/>
        <w:rPr>
          <w:rFonts w:asciiTheme="majorHAnsi" w:hAnsiTheme="majorHAnsi"/>
        </w:rPr>
      </w:pPr>
      <w:r>
        <w:rPr>
          <w:rFonts w:asciiTheme="majorHAnsi" w:hAnsiTheme="majorHAnsi"/>
        </w:rPr>
        <w:t>e</w:t>
      </w:r>
      <w:r w:rsidR="007F568C">
        <w:rPr>
          <w:rFonts w:asciiTheme="majorHAnsi" w:hAnsiTheme="majorHAnsi"/>
        </w:rPr>
        <w:t>nsure</w:t>
      </w:r>
      <w:r w:rsidR="007F568C" w:rsidRPr="00A65228">
        <w:rPr>
          <w:rFonts w:asciiTheme="majorHAnsi" w:hAnsiTheme="majorHAnsi"/>
        </w:rPr>
        <w:t xml:space="preserve"> that parents/guardians sign and date permission</w:t>
      </w:r>
      <w:r w:rsidR="004838E9" w:rsidRPr="00F35A6C">
        <w:rPr>
          <w:rFonts w:asciiTheme="majorHAnsi" w:hAnsiTheme="majorHAnsi"/>
        </w:rPr>
        <w:t>/authorisation</w:t>
      </w:r>
      <w:r w:rsidR="007F568C" w:rsidRPr="00A65228">
        <w:rPr>
          <w:rFonts w:asciiTheme="majorHAnsi" w:hAnsiTheme="majorHAnsi"/>
        </w:rPr>
        <w:t xml:space="preserve"> forms for excursions</w:t>
      </w:r>
      <w:r w:rsidR="007F568C">
        <w:rPr>
          <w:rFonts w:asciiTheme="majorHAnsi" w:hAnsiTheme="majorHAnsi"/>
        </w:rPr>
        <w:t xml:space="preserve"> prior to the excursion being implemented</w:t>
      </w:r>
    </w:p>
    <w:p w14:paraId="7C4A2D99" w14:textId="68E99DE5" w:rsidR="007F568C" w:rsidRPr="008757C9" w:rsidRDefault="006108B3" w:rsidP="007120F1">
      <w:pPr>
        <w:pStyle w:val="ListParagraph"/>
        <w:numPr>
          <w:ilvl w:val="0"/>
          <w:numId w:val="18"/>
        </w:numPr>
        <w:spacing w:after="0" w:line="360" w:lineRule="auto"/>
        <w:rPr>
          <w:rFonts w:asciiTheme="majorHAnsi" w:hAnsiTheme="majorHAnsi"/>
        </w:rPr>
      </w:pPr>
      <w:r>
        <w:rPr>
          <w:rFonts w:asciiTheme="majorHAnsi" w:hAnsiTheme="majorHAnsi"/>
        </w:rPr>
        <w:t>a</w:t>
      </w:r>
      <w:r w:rsidR="007F568C" w:rsidRPr="00A65228">
        <w:rPr>
          <w:rFonts w:asciiTheme="majorHAnsi" w:hAnsiTheme="majorHAnsi"/>
        </w:rPr>
        <w:t xml:space="preserve">llow a child to participate in an excursion only with the written authorisation of a parent/guardian or authorised </w:t>
      </w:r>
      <w:r>
        <w:rPr>
          <w:rFonts w:asciiTheme="majorHAnsi" w:hAnsiTheme="majorHAnsi"/>
        </w:rPr>
        <w:t>nominee</w:t>
      </w:r>
    </w:p>
    <w:p w14:paraId="44C43FF7" w14:textId="19061D56" w:rsidR="007F568C" w:rsidRPr="00A65228" w:rsidRDefault="006108B3" w:rsidP="007120F1">
      <w:pPr>
        <w:pStyle w:val="ListParagraph"/>
        <w:numPr>
          <w:ilvl w:val="0"/>
          <w:numId w:val="18"/>
        </w:numPr>
        <w:spacing w:after="0" w:line="360" w:lineRule="auto"/>
        <w:rPr>
          <w:rFonts w:asciiTheme="majorHAnsi" w:hAnsiTheme="majorHAnsi"/>
        </w:rPr>
      </w:pPr>
      <w:r>
        <w:rPr>
          <w:rFonts w:asciiTheme="majorHAnsi" w:hAnsiTheme="majorHAnsi"/>
        </w:rPr>
        <w:t>c</w:t>
      </w:r>
      <w:r w:rsidR="007F568C" w:rsidRPr="00A65228">
        <w:rPr>
          <w:rFonts w:asciiTheme="majorHAnsi" w:hAnsiTheme="majorHAnsi"/>
        </w:rPr>
        <w:t xml:space="preserve">heck that parents/guardians or </w:t>
      </w:r>
      <w:r>
        <w:rPr>
          <w:rFonts w:asciiTheme="majorHAnsi" w:hAnsiTheme="majorHAnsi"/>
        </w:rPr>
        <w:t xml:space="preserve">an </w:t>
      </w:r>
      <w:r w:rsidR="007F568C" w:rsidRPr="00A65228">
        <w:rPr>
          <w:rFonts w:asciiTheme="majorHAnsi" w:hAnsiTheme="majorHAnsi"/>
        </w:rPr>
        <w:t xml:space="preserve">authorised </w:t>
      </w:r>
      <w:r>
        <w:rPr>
          <w:rFonts w:asciiTheme="majorHAnsi" w:hAnsiTheme="majorHAnsi"/>
        </w:rPr>
        <w:t xml:space="preserve">nominee </w:t>
      </w:r>
      <w:r w:rsidR="007F568C" w:rsidRPr="00A65228">
        <w:rPr>
          <w:rFonts w:asciiTheme="majorHAnsi" w:hAnsiTheme="majorHAnsi"/>
        </w:rPr>
        <w:t xml:space="preserve">sign the attendance record as their child arrives and departs from the </w:t>
      </w:r>
      <w:r>
        <w:rPr>
          <w:rFonts w:asciiTheme="majorHAnsi" w:hAnsiTheme="majorHAnsi"/>
        </w:rPr>
        <w:t xml:space="preserve">OSHC </w:t>
      </w:r>
      <w:r w:rsidR="007F568C" w:rsidRPr="00A65228">
        <w:rPr>
          <w:rFonts w:asciiTheme="majorHAnsi" w:hAnsiTheme="majorHAnsi"/>
        </w:rPr>
        <w:t>Service</w:t>
      </w:r>
    </w:p>
    <w:p w14:paraId="7B9EDA8D" w14:textId="662A7C0B" w:rsidR="004D4CD4" w:rsidRDefault="006108B3" w:rsidP="007120F1">
      <w:pPr>
        <w:pStyle w:val="ListParagraph"/>
        <w:numPr>
          <w:ilvl w:val="0"/>
          <w:numId w:val="18"/>
        </w:numPr>
        <w:spacing w:after="0" w:line="360" w:lineRule="auto"/>
        <w:rPr>
          <w:rFonts w:asciiTheme="majorHAnsi" w:hAnsiTheme="majorHAnsi"/>
        </w:rPr>
      </w:pPr>
      <w:r>
        <w:rPr>
          <w:rFonts w:asciiTheme="majorHAnsi" w:hAnsiTheme="majorHAnsi"/>
        </w:rPr>
        <w:t>a</w:t>
      </w:r>
      <w:r w:rsidR="007F568C" w:rsidRPr="00A65228">
        <w:rPr>
          <w:rFonts w:asciiTheme="majorHAnsi" w:hAnsiTheme="majorHAnsi"/>
        </w:rPr>
        <w:t xml:space="preserve">dminister medication only with the written authorisation of a parent/guardian or authorised </w:t>
      </w:r>
      <w:r>
        <w:rPr>
          <w:rFonts w:asciiTheme="majorHAnsi" w:hAnsiTheme="majorHAnsi"/>
        </w:rPr>
        <w:t xml:space="preserve">nominee as per </w:t>
      </w:r>
      <w:r w:rsidRPr="006A1FB1">
        <w:rPr>
          <w:rFonts w:asciiTheme="majorHAnsi" w:hAnsiTheme="majorHAnsi"/>
        </w:rPr>
        <w:t xml:space="preserve">the </w:t>
      </w:r>
      <w:r w:rsidRPr="006A1FB1">
        <w:rPr>
          <w:rFonts w:asciiTheme="majorHAnsi" w:hAnsiTheme="majorHAnsi"/>
          <w:i/>
          <w:iCs/>
        </w:rPr>
        <w:t xml:space="preserve">Administration of Medication </w:t>
      </w:r>
      <w:r w:rsidR="00B632E6" w:rsidRPr="006A1FB1">
        <w:rPr>
          <w:rFonts w:asciiTheme="majorHAnsi" w:hAnsiTheme="majorHAnsi"/>
          <w:i/>
          <w:iCs/>
        </w:rPr>
        <w:t>Record</w:t>
      </w:r>
      <w:r w:rsidR="00B632E6" w:rsidRPr="006A1FB1">
        <w:rPr>
          <w:rFonts w:asciiTheme="majorHAnsi" w:hAnsiTheme="majorHAnsi"/>
        </w:rPr>
        <w:t>, except</w:t>
      </w:r>
      <w:r w:rsidR="007F568C" w:rsidRPr="006A1FB1">
        <w:rPr>
          <w:rFonts w:asciiTheme="majorHAnsi" w:hAnsiTheme="majorHAnsi"/>
        </w:rPr>
        <w:t xml:space="preserve"> in</w:t>
      </w:r>
      <w:r w:rsidR="007F568C" w:rsidRPr="00A65228">
        <w:rPr>
          <w:rFonts w:asciiTheme="majorHAnsi" w:hAnsiTheme="majorHAnsi"/>
        </w:rPr>
        <w:t xml:space="preserve"> the case of an emergency, including an asthma</w:t>
      </w:r>
      <w:r w:rsidR="007F568C">
        <w:rPr>
          <w:rFonts w:asciiTheme="majorHAnsi" w:hAnsiTheme="majorHAnsi"/>
        </w:rPr>
        <w:t xml:space="preserve">, </w:t>
      </w:r>
      <w:r w:rsidR="007F568C" w:rsidRPr="00A65228">
        <w:rPr>
          <w:rFonts w:asciiTheme="majorHAnsi" w:hAnsiTheme="majorHAnsi"/>
        </w:rPr>
        <w:t>anaphylaxis</w:t>
      </w:r>
      <w:r>
        <w:rPr>
          <w:rFonts w:asciiTheme="majorHAnsi" w:hAnsiTheme="majorHAnsi"/>
        </w:rPr>
        <w:t xml:space="preserve"> emergency</w:t>
      </w:r>
    </w:p>
    <w:p w14:paraId="31D12445" w14:textId="44F944FB" w:rsidR="004D4CD4" w:rsidRPr="006A1FB1" w:rsidRDefault="004D4CD4" w:rsidP="007120F1">
      <w:pPr>
        <w:pStyle w:val="ListParagraph"/>
        <w:numPr>
          <w:ilvl w:val="0"/>
          <w:numId w:val="18"/>
        </w:numPr>
        <w:spacing w:after="0" w:line="360" w:lineRule="auto"/>
        <w:rPr>
          <w:rFonts w:asciiTheme="majorHAnsi" w:hAnsiTheme="majorHAnsi"/>
        </w:rPr>
      </w:pPr>
      <w:r w:rsidRPr="006A1FB1">
        <w:rPr>
          <w:rFonts w:asciiTheme="majorHAnsi" w:hAnsiTheme="majorHAnsi"/>
        </w:rPr>
        <w:t>allow a child over pre-school age to self-administer medication under the following circumstances:</w:t>
      </w:r>
    </w:p>
    <w:p w14:paraId="3F6947E7" w14:textId="77777777" w:rsidR="004D4CD4" w:rsidRPr="006A1FB1" w:rsidRDefault="004D4CD4" w:rsidP="007120F1">
      <w:pPr>
        <w:pStyle w:val="ListParagraph"/>
        <w:numPr>
          <w:ilvl w:val="1"/>
          <w:numId w:val="3"/>
        </w:numPr>
        <w:spacing w:after="0" w:line="360" w:lineRule="auto"/>
        <w:rPr>
          <w:rFonts w:asciiTheme="majorHAnsi" w:hAnsiTheme="majorHAnsi"/>
        </w:rPr>
      </w:pPr>
      <w:r w:rsidRPr="006A1FB1">
        <w:rPr>
          <w:rFonts w:asciiTheme="majorHAnsi" w:hAnsiTheme="majorHAnsi"/>
        </w:rPr>
        <w:t xml:space="preserve">a parent or guardian provides written authorisation with consent on the child’s enrolment form - administration of medication. </w:t>
      </w:r>
    </w:p>
    <w:p w14:paraId="44F844C8" w14:textId="20A1057E" w:rsidR="004D4CD4" w:rsidRPr="006A1FB1" w:rsidRDefault="004D4CD4" w:rsidP="007120F1">
      <w:pPr>
        <w:pStyle w:val="ListParagraph"/>
        <w:numPr>
          <w:ilvl w:val="1"/>
          <w:numId w:val="3"/>
        </w:numPr>
        <w:spacing w:after="0" w:line="360" w:lineRule="auto"/>
        <w:rPr>
          <w:rFonts w:asciiTheme="majorHAnsi" w:hAnsiTheme="majorHAnsi"/>
        </w:rPr>
      </w:pPr>
      <w:r w:rsidRPr="006A1FB1">
        <w:rPr>
          <w:rFonts w:asciiTheme="majorHAnsi" w:hAnsiTheme="majorHAnsi"/>
        </w:rPr>
        <w:t>medication is stored safely by an educator, who will provide it to the child when required</w:t>
      </w:r>
    </w:p>
    <w:p w14:paraId="03737AA9" w14:textId="6454C2AC" w:rsidR="004D4CD4" w:rsidRPr="006A1FB1" w:rsidRDefault="004D4CD4" w:rsidP="007120F1">
      <w:pPr>
        <w:pStyle w:val="ListParagraph"/>
        <w:numPr>
          <w:ilvl w:val="1"/>
          <w:numId w:val="3"/>
        </w:numPr>
        <w:spacing w:after="0" w:line="360" w:lineRule="auto"/>
        <w:rPr>
          <w:rFonts w:asciiTheme="majorHAnsi" w:hAnsiTheme="majorHAnsi"/>
        </w:rPr>
      </w:pPr>
      <w:r w:rsidRPr="006A1FB1">
        <w:rPr>
          <w:rFonts w:asciiTheme="majorHAnsi" w:hAnsiTheme="majorHAnsi"/>
        </w:rPr>
        <w:t xml:space="preserve">supervision is provided by an educator whilst the child is self-administering. </w:t>
      </w:r>
    </w:p>
    <w:p w14:paraId="7EEBCCCF" w14:textId="2936082A" w:rsidR="004D4CD4" w:rsidRPr="006A1FB1" w:rsidRDefault="004D4CD4" w:rsidP="007120F1">
      <w:pPr>
        <w:pStyle w:val="ListParagraph"/>
        <w:numPr>
          <w:ilvl w:val="1"/>
          <w:numId w:val="3"/>
        </w:numPr>
        <w:spacing w:after="0" w:line="360" w:lineRule="auto"/>
        <w:rPr>
          <w:rFonts w:asciiTheme="majorHAnsi" w:hAnsiTheme="majorHAnsi"/>
        </w:rPr>
      </w:pPr>
      <w:r w:rsidRPr="006A1FB1">
        <w:rPr>
          <w:rFonts w:asciiTheme="majorHAnsi" w:hAnsiTheme="majorHAnsi"/>
        </w:rPr>
        <w:t>a recording is made in the medication record for the child that the medication has been self-administered</w:t>
      </w:r>
    </w:p>
    <w:p w14:paraId="3AB3FA29" w14:textId="77777777" w:rsidR="006108B3" w:rsidRDefault="006108B3" w:rsidP="007120F1">
      <w:pPr>
        <w:pStyle w:val="ListParagraph"/>
        <w:numPr>
          <w:ilvl w:val="0"/>
          <w:numId w:val="8"/>
        </w:numPr>
        <w:spacing w:after="0" w:line="360" w:lineRule="auto"/>
        <w:rPr>
          <w:rFonts w:asciiTheme="majorHAnsi" w:hAnsiTheme="majorHAnsi"/>
        </w:rPr>
      </w:pPr>
      <w:r>
        <w:rPr>
          <w:rFonts w:asciiTheme="majorHAnsi" w:hAnsiTheme="majorHAnsi"/>
        </w:rPr>
        <w:t>a</w:t>
      </w:r>
      <w:r w:rsidRPr="00A65228">
        <w:rPr>
          <w:rFonts w:asciiTheme="majorHAnsi" w:hAnsiTheme="majorHAnsi"/>
        </w:rPr>
        <w:t>llow a child to depart from the Service only with</w:t>
      </w:r>
      <w:r>
        <w:rPr>
          <w:rFonts w:asciiTheme="majorHAnsi" w:hAnsiTheme="majorHAnsi"/>
        </w:rPr>
        <w:t>:</w:t>
      </w:r>
    </w:p>
    <w:p w14:paraId="2590D41B" w14:textId="77777777" w:rsidR="006108B3" w:rsidRDefault="006108B3" w:rsidP="007120F1">
      <w:pPr>
        <w:pStyle w:val="ListParagraph"/>
        <w:numPr>
          <w:ilvl w:val="0"/>
          <w:numId w:val="9"/>
        </w:numPr>
        <w:spacing w:after="0" w:line="360" w:lineRule="auto"/>
        <w:rPr>
          <w:rFonts w:asciiTheme="majorHAnsi" w:hAnsiTheme="majorHAnsi"/>
        </w:rPr>
      </w:pPr>
      <w:r w:rsidRPr="00A65228">
        <w:rPr>
          <w:rFonts w:asciiTheme="majorHAnsi" w:hAnsiTheme="majorHAnsi"/>
        </w:rPr>
        <w:t xml:space="preserve">with </w:t>
      </w:r>
      <w:r>
        <w:rPr>
          <w:rFonts w:asciiTheme="majorHAnsi" w:hAnsiTheme="majorHAnsi"/>
        </w:rPr>
        <w:t>a person authorised by a parent or authorised nominee; or</w:t>
      </w:r>
    </w:p>
    <w:p w14:paraId="4025E826" w14:textId="01B31D6E" w:rsidR="006108B3" w:rsidRDefault="006108B3" w:rsidP="007120F1">
      <w:pPr>
        <w:pStyle w:val="ListParagraph"/>
        <w:numPr>
          <w:ilvl w:val="0"/>
          <w:numId w:val="9"/>
        </w:numPr>
        <w:spacing w:after="0" w:line="360" w:lineRule="auto"/>
        <w:rPr>
          <w:rFonts w:asciiTheme="majorHAnsi" w:hAnsiTheme="majorHAnsi"/>
        </w:rPr>
      </w:pPr>
      <w:r>
        <w:rPr>
          <w:rFonts w:asciiTheme="majorHAnsi" w:hAnsiTheme="majorHAnsi"/>
        </w:rPr>
        <w:t xml:space="preserve">leaves in accordance with the </w:t>
      </w:r>
      <w:r w:rsidRPr="00A65228">
        <w:rPr>
          <w:rFonts w:asciiTheme="majorHAnsi" w:hAnsiTheme="majorHAnsi"/>
        </w:rPr>
        <w:t xml:space="preserve">written authorisation of </w:t>
      </w:r>
      <w:r w:rsidRPr="003C2540">
        <w:rPr>
          <w:rFonts w:asciiTheme="majorHAnsi" w:hAnsiTheme="majorHAnsi"/>
        </w:rPr>
        <w:t>the parent</w:t>
      </w:r>
      <w:r w:rsidR="009C7FFB" w:rsidRPr="003C2540">
        <w:rPr>
          <w:rFonts w:asciiTheme="majorHAnsi" w:hAnsiTheme="majorHAnsi"/>
        </w:rPr>
        <w:t>/guardian</w:t>
      </w:r>
      <w:r w:rsidRPr="003C2540">
        <w:rPr>
          <w:rFonts w:asciiTheme="majorHAnsi" w:hAnsiTheme="majorHAnsi"/>
        </w:rPr>
        <w:t>; or</w:t>
      </w:r>
      <w:r>
        <w:rPr>
          <w:rFonts w:asciiTheme="majorHAnsi" w:hAnsiTheme="majorHAnsi"/>
        </w:rPr>
        <w:t xml:space="preserve"> authorised nominee; or</w:t>
      </w:r>
    </w:p>
    <w:p w14:paraId="0947D991" w14:textId="77777777" w:rsidR="006108B3" w:rsidRDefault="006108B3" w:rsidP="007120F1">
      <w:pPr>
        <w:pStyle w:val="ListParagraph"/>
        <w:numPr>
          <w:ilvl w:val="0"/>
          <w:numId w:val="9"/>
        </w:numPr>
        <w:spacing w:after="0" w:line="360" w:lineRule="auto"/>
        <w:rPr>
          <w:rFonts w:asciiTheme="majorHAnsi" w:hAnsiTheme="majorHAnsi"/>
        </w:rPr>
      </w:pPr>
      <w:r>
        <w:rPr>
          <w:rFonts w:asciiTheme="majorHAnsi" w:hAnsiTheme="majorHAnsi"/>
        </w:rPr>
        <w:t xml:space="preserve">is taken on an excursion; or </w:t>
      </w:r>
    </w:p>
    <w:p w14:paraId="24724866" w14:textId="11CFD65C" w:rsidR="006108B3" w:rsidRPr="006A1FB1" w:rsidRDefault="006108B3" w:rsidP="007120F1">
      <w:pPr>
        <w:pStyle w:val="ListParagraph"/>
        <w:numPr>
          <w:ilvl w:val="0"/>
          <w:numId w:val="9"/>
        </w:numPr>
        <w:spacing w:after="0" w:line="360" w:lineRule="auto"/>
        <w:rPr>
          <w:rFonts w:asciiTheme="majorHAnsi" w:hAnsiTheme="majorHAnsi"/>
        </w:rPr>
      </w:pPr>
      <w:r w:rsidRPr="00F35A6C">
        <w:rPr>
          <w:rFonts w:asciiTheme="majorHAnsi" w:hAnsiTheme="majorHAnsi"/>
        </w:rPr>
        <w:t xml:space="preserve">in the case of a medical emergency or another emergency (Refer to </w:t>
      </w:r>
      <w:r w:rsidR="004838E9" w:rsidRPr="00F35A6C">
        <w:rPr>
          <w:rFonts w:asciiTheme="majorHAnsi" w:hAnsiTheme="majorHAnsi"/>
          <w:i/>
          <w:iCs/>
        </w:rPr>
        <w:t xml:space="preserve">Delivery of Children to, and collection from Education and Care Service </w:t>
      </w:r>
      <w:proofErr w:type="gramStart"/>
      <w:r w:rsidR="004838E9" w:rsidRPr="00F35A6C">
        <w:rPr>
          <w:rFonts w:asciiTheme="majorHAnsi" w:hAnsiTheme="majorHAnsi"/>
          <w:i/>
          <w:iCs/>
        </w:rPr>
        <w:t>Premises</w:t>
      </w:r>
      <w:r w:rsidR="004838E9" w:rsidRPr="00F35A6C">
        <w:rPr>
          <w:rFonts w:asciiTheme="majorHAnsi" w:hAnsiTheme="majorHAnsi"/>
          <w:i/>
          <w:strike/>
        </w:rPr>
        <w:t xml:space="preserve"> </w:t>
      </w:r>
      <w:r w:rsidR="00F35A6C" w:rsidRPr="00F35A6C">
        <w:rPr>
          <w:rFonts w:asciiTheme="majorHAnsi" w:hAnsiTheme="majorHAnsi"/>
          <w:i/>
          <w:strike/>
        </w:rPr>
        <w:t xml:space="preserve"> </w:t>
      </w:r>
      <w:r w:rsidRPr="00F35A6C">
        <w:rPr>
          <w:rFonts w:asciiTheme="majorHAnsi" w:hAnsiTheme="majorHAnsi"/>
          <w:i/>
        </w:rPr>
        <w:t>Policy</w:t>
      </w:r>
      <w:proofErr w:type="gramEnd"/>
      <w:r w:rsidRPr="006A1FB1">
        <w:rPr>
          <w:rFonts w:asciiTheme="majorHAnsi" w:hAnsiTheme="majorHAnsi"/>
        </w:rPr>
        <w:t xml:space="preserve"> and </w:t>
      </w:r>
      <w:r w:rsidRPr="006A1FB1">
        <w:rPr>
          <w:rFonts w:asciiTheme="majorHAnsi" w:hAnsiTheme="majorHAnsi"/>
          <w:i/>
        </w:rPr>
        <w:t>Emergency Evacuation Policy</w:t>
      </w:r>
      <w:r w:rsidRPr="006A1FB1">
        <w:rPr>
          <w:rFonts w:asciiTheme="majorHAnsi" w:hAnsiTheme="majorHAnsi"/>
        </w:rPr>
        <w:t xml:space="preserve">). </w:t>
      </w:r>
    </w:p>
    <w:p w14:paraId="1CDA2314" w14:textId="3D3D7C54" w:rsidR="007F568C" w:rsidRPr="006108B3" w:rsidRDefault="006108B3" w:rsidP="007120F1">
      <w:pPr>
        <w:pStyle w:val="ListParagraph"/>
        <w:numPr>
          <w:ilvl w:val="0"/>
          <w:numId w:val="19"/>
        </w:numPr>
        <w:spacing w:after="0" w:line="360" w:lineRule="auto"/>
        <w:rPr>
          <w:rFonts w:asciiTheme="majorHAnsi" w:hAnsiTheme="majorHAnsi"/>
        </w:rPr>
      </w:pPr>
      <w:r>
        <w:rPr>
          <w:rFonts w:asciiTheme="majorHAnsi" w:hAnsiTheme="majorHAnsi"/>
        </w:rPr>
        <w:t>f</w:t>
      </w:r>
      <w:r w:rsidR="007F568C" w:rsidRPr="006108B3">
        <w:rPr>
          <w:rFonts w:asciiTheme="majorHAnsi" w:hAnsiTheme="majorHAnsi"/>
        </w:rPr>
        <w:t xml:space="preserve">ollow procedures if an inappropriate person attempts to collect a child from the </w:t>
      </w:r>
      <w:r w:rsidR="004838E9">
        <w:rPr>
          <w:rFonts w:asciiTheme="majorHAnsi" w:hAnsiTheme="majorHAnsi"/>
        </w:rPr>
        <w:t xml:space="preserve">OSHC </w:t>
      </w:r>
      <w:r w:rsidR="007F568C" w:rsidRPr="006108B3">
        <w:rPr>
          <w:rFonts w:asciiTheme="majorHAnsi" w:hAnsiTheme="majorHAnsi"/>
        </w:rPr>
        <w:t xml:space="preserve">Service </w:t>
      </w:r>
      <w:bookmarkStart w:id="0" w:name="_Hlk535242752"/>
      <w:r>
        <w:rPr>
          <w:rFonts w:asciiTheme="majorHAnsi" w:hAnsiTheme="majorHAnsi"/>
        </w:rPr>
        <w:t xml:space="preserve">and poses a risk to the safety of the children and staff </w:t>
      </w:r>
      <w:r w:rsidR="007F568C" w:rsidRPr="006108B3">
        <w:rPr>
          <w:rFonts w:asciiTheme="majorHAnsi" w:hAnsiTheme="majorHAnsi"/>
        </w:rPr>
        <w:t>(for example, an intoxicated person).</w:t>
      </w:r>
    </w:p>
    <w:bookmarkEnd w:id="0"/>
    <w:p w14:paraId="77806937" w14:textId="595F72AD" w:rsidR="007F568C" w:rsidRPr="00A65228" w:rsidRDefault="006108B3" w:rsidP="007120F1">
      <w:pPr>
        <w:pStyle w:val="ListParagraph"/>
        <w:numPr>
          <w:ilvl w:val="0"/>
          <w:numId w:val="19"/>
        </w:numPr>
        <w:spacing w:after="0" w:line="360" w:lineRule="auto"/>
        <w:rPr>
          <w:rFonts w:asciiTheme="majorHAnsi" w:hAnsiTheme="majorHAnsi"/>
        </w:rPr>
      </w:pPr>
      <w:r>
        <w:rPr>
          <w:rFonts w:asciiTheme="majorHAnsi" w:hAnsiTheme="majorHAnsi"/>
        </w:rPr>
        <w:t>i</w:t>
      </w:r>
      <w:r w:rsidR="007F568C" w:rsidRPr="00A65228">
        <w:rPr>
          <w:rFonts w:asciiTheme="majorHAnsi" w:hAnsiTheme="majorHAnsi"/>
        </w:rPr>
        <w:t>nform the Approved Provider when a written authorisation does not meet the requirements outlined in Service’s policies.</w:t>
      </w:r>
    </w:p>
    <w:p w14:paraId="6D12FE16" w14:textId="77777777" w:rsidR="00B72B18" w:rsidRDefault="00B72B18" w:rsidP="00B72B18">
      <w:pPr>
        <w:pStyle w:val="ListParagraph"/>
        <w:spacing w:after="0" w:line="360" w:lineRule="auto"/>
        <w:rPr>
          <w:rFonts w:asciiTheme="majorHAnsi" w:hAnsiTheme="majorHAnsi"/>
        </w:rPr>
      </w:pPr>
    </w:p>
    <w:p w14:paraId="0CAA85C3" w14:textId="2B52366D" w:rsidR="00B72B18" w:rsidRPr="00C60F85" w:rsidRDefault="00512EB6" w:rsidP="00B72B18">
      <w:pPr>
        <w:spacing w:after="0" w:line="360" w:lineRule="auto"/>
        <w:rPr>
          <w:rFonts w:asciiTheme="majorHAnsi" w:hAnsiTheme="majorHAnsi"/>
          <w:color w:val="008000"/>
          <w:sz w:val="24"/>
        </w:rPr>
      </w:pPr>
      <w:r>
        <w:rPr>
          <w:rFonts w:cs="Arial"/>
          <w:color w:val="008000"/>
          <w:sz w:val="24"/>
          <w:szCs w:val="24"/>
          <w:lang w:val="en-US"/>
        </w:rPr>
        <w:lastRenderedPageBreak/>
        <w:t>FAMILIES WILL</w:t>
      </w:r>
      <w:r w:rsidR="003C40A5" w:rsidRPr="00C60F85">
        <w:rPr>
          <w:rFonts w:cs="Arial"/>
          <w:color w:val="008000"/>
          <w:sz w:val="24"/>
          <w:szCs w:val="24"/>
          <w:lang w:val="en-US"/>
        </w:rPr>
        <w:t xml:space="preserve">: </w:t>
      </w:r>
      <w:r w:rsidR="00B72B18" w:rsidRPr="00C60F85">
        <w:rPr>
          <w:rFonts w:asciiTheme="majorHAnsi" w:hAnsiTheme="majorHAnsi"/>
          <w:color w:val="008000"/>
          <w:sz w:val="24"/>
        </w:rPr>
        <w:t xml:space="preserve"> </w:t>
      </w:r>
    </w:p>
    <w:p w14:paraId="16B0D728" w14:textId="69A4CE27" w:rsidR="007F568C" w:rsidRPr="006A1FB1" w:rsidRDefault="006108B3" w:rsidP="007120F1">
      <w:pPr>
        <w:pStyle w:val="ListParagraph"/>
        <w:numPr>
          <w:ilvl w:val="0"/>
          <w:numId w:val="20"/>
        </w:numPr>
        <w:spacing w:after="0" w:line="360" w:lineRule="auto"/>
        <w:rPr>
          <w:rFonts w:asciiTheme="majorHAnsi" w:hAnsiTheme="majorHAnsi"/>
        </w:rPr>
      </w:pPr>
      <w:r w:rsidRPr="006A1FB1">
        <w:rPr>
          <w:rFonts w:asciiTheme="majorHAnsi" w:hAnsiTheme="majorHAnsi"/>
        </w:rPr>
        <w:t>r</w:t>
      </w:r>
      <w:r w:rsidR="007F568C" w:rsidRPr="006A1FB1">
        <w:rPr>
          <w:rFonts w:asciiTheme="majorHAnsi" w:hAnsiTheme="majorHAnsi"/>
        </w:rPr>
        <w:t xml:space="preserve">ead and comply with the policies and procedures of the </w:t>
      </w:r>
      <w:r w:rsidR="004F75C3" w:rsidRPr="006A1FB1">
        <w:rPr>
          <w:rFonts w:asciiTheme="majorHAnsi" w:hAnsiTheme="majorHAnsi"/>
        </w:rPr>
        <w:t xml:space="preserve">OSHC </w:t>
      </w:r>
      <w:r w:rsidR="007F568C" w:rsidRPr="006A1FB1">
        <w:rPr>
          <w:rFonts w:asciiTheme="majorHAnsi" w:hAnsiTheme="majorHAnsi"/>
        </w:rPr>
        <w:t>Service</w:t>
      </w:r>
    </w:p>
    <w:p w14:paraId="193ADFE4" w14:textId="63608047" w:rsidR="007F568C" w:rsidRPr="006A1FB1" w:rsidRDefault="006108B3" w:rsidP="007120F1">
      <w:pPr>
        <w:pStyle w:val="ListParagraph"/>
        <w:numPr>
          <w:ilvl w:val="0"/>
          <w:numId w:val="20"/>
        </w:numPr>
        <w:spacing w:after="0" w:line="360" w:lineRule="auto"/>
        <w:rPr>
          <w:rFonts w:asciiTheme="majorHAnsi" w:hAnsiTheme="majorHAnsi"/>
        </w:rPr>
      </w:pPr>
      <w:r w:rsidRPr="006A1FB1">
        <w:rPr>
          <w:rFonts w:asciiTheme="majorHAnsi" w:hAnsiTheme="majorHAnsi"/>
        </w:rPr>
        <w:t>c</w:t>
      </w:r>
      <w:r w:rsidR="007F568C" w:rsidRPr="006A1FB1">
        <w:rPr>
          <w:rFonts w:asciiTheme="majorHAnsi" w:hAnsiTheme="majorHAnsi"/>
        </w:rPr>
        <w:t xml:space="preserve">omplete and sign the authorised </w:t>
      </w:r>
      <w:r w:rsidRPr="006A1FB1">
        <w:rPr>
          <w:rFonts w:asciiTheme="majorHAnsi" w:hAnsiTheme="majorHAnsi"/>
        </w:rPr>
        <w:t>nominee</w:t>
      </w:r>
      <w:r w:rsidR="007F568C" w:rsidRPr="006A1FB1">
        <w:rPr>
          <w:rFonts w:asciiTheme="majorHAnsi" w:hAnsiTheme="majorHAnsi"/>
        </w:rPr>
        <w:t xml:space="preserve"> section of their child's enrolment form before their child commences at the Service</w:t>
      </w:r>
    </w:p>
    <w:p w14:paraId="02ABF6D0" w14:textId="346244C9" w:rsidR="007F568C" w:rsidRPr="006A1FB1" w:rsidRDefault="006108B3" w:rsidP="007120F1">
      <w:pPr>
        <w:pStyle w:val="ListParagraph"/>
        <w:numPr>
          <w:ilvl w:val="0"/>
          <w:numId w:val="20"/>
        </w:numPr>
        <w:spacing w:after="0" w:line="360" w:lineRule="auto"/>
        <w:rPr>
          <w:rFonts w:asciiTheme="majorHAnsi" w:hAnsiTheme="majorHAnsi"/>
        </w:rPr>
      </w:pPr>
      <w:r w:rsidRPr="006A1FB1">
        <w:rPr>
          <w:rFonts w:asciiTheme="majorHAnsi" w:hAnsiTheme="majorHAnsi"/>
        </w:rPr>
        <w:t>e</w:t>
      </w:r>
      <w:r w:rsidR="007F568C" w:rsidRPr="006A1FB1">
        <w:rPr>
          <w:rFonts w:asciiTheme="majorHAnsi" w:hAnsiTheme="majorHAnsi"/>
        </w:rPr>
        <w:t xml:space="preserve">nsure that changes to nominated authorised persons are provided to the </w:t>
      </w:r>
      <w:r w:rsidR="004838E9">
        <w:rPr>
          <w:rFonts w:asciiTheme="majorHAnsi" w:hAnsiTheme="majorHAnsi"/>
        </w:rPr>
        <w:t xml:space="preserve">OSHC </w:t>
      </w:r>
      <w:r w:rsidR="007F568C" w:rsidRPr="006A1FB1">
        <w:rPr>
          <w:rFonts w:asciiTheme="majorHAnsi" w:hAnsiTheme="majorHAnsi"/>
        </w:rPr>
        <w:t>Service in a timely manner</w:t>
      </w:r>
    </w:p>
    <w:p w14:paraId="1A2839E5" w14:textId="44172727" w:rsidR="007F568C" w:rsidRPr="006A1FB1" w:rsidRDefault="006108B3" w:rsidP="007120F1">
      <w:pPr>
        <w:pStyle w:val="ListParagraph"/>
        <w:numPr>
          <w:ilvl w:val="0"/>
          <w:numId w:val="20"/>
        </w:numPr>
        <w:spacing w:after="0" w:line="360" w:lineRule="auto"/>
        <w:rPr>
          <w:rFonts w:asciiTheme="majorHAnsi" w:hAnsiTheme="majorHAnsi"/>
        </w:rPr>
      </w:pPr>
      <w:r w:rsidRPr="006A1FB1">
        <w:rPr>
          <w:rFonts w:asciiTheme="majorHAnsi" w:hAnsiTheme="majorHAnsi"/>
        </w:rPr>
        <w:t>a</w:t>
      </w:r>
      <w:r w:rsidR="007F568C" w:rsidRPr="006A1FB1">
        <w:rPr>
          <w:rFonts w:asciiTheme="majorHAnsi" w:hAnsiTheme="majorHAnsi"/>
        </w:rPr>
        <w:t xml:space="preserve">dvise nominated authorised persons that they will require photo identification (such as a driver’s licence) in order to collect their child from the </w:t>
      </w:r>
      <w:r w:rsidR="004838E9">
        <w:rPr>
          <w:rFonts w:asciiTheme="majorHAnsi" w:hAnsiTheme="majorHAnsi"/>
        </w:rPr>
        <w:t xml:space="preserve">OSHC </w:t>
      </w:r>
      <w:r w:rsidR="007F568C" w:rsidRPr="006A1FB1">
        <w:rPr>
          <w:rFonts w:asciiTheme="majorHAnsi" w:hAnsiTheme="majorHAnsi"/>
        </w:rPr>
        <w:t>Service</w:t>
      </w:r>
    </w:p>
    <w:p w14:paraId="58EA8C20" w14:textId="0DB5257D" w:rsidR="00C50EB9" w:rsidRPr="00CE53F3" w:rsidRDefault="006108B3" w:rsidP="007120F1">
      <w:pPr>
        <w:pStyle w:val="ListParagraph"/>
        <w:numPr>
          <w:ilvl w:val="0"/>
          <w:numId w:val="20"/>
        </w:numPr>
        <w:spacing w:after="0" w:line="360" w:lineRule="auto"/>
        <w:rPr>
          <w:rFonts w:asciiTheme="majorHAnsi" w:hAnsiTheme="majorHAnsi"/>
        </w:rPr>
      </w:pPr>
      <w:r w:rsidRPr="00CE53F3">
        <w:rPr>
          <w:rFonts w:asciiTheme="majorHAnsi" w:hAnsiTheme="majorHAnsi"/>
        </w:rPr>
        <w:t>s</w:t>
      </w:r>
      <w:r w:rsidR="007F568C" w:rsidRPr="00CE53F3">
        <w:rPr>
          <w:rFonts w:asciiTheme="majorHAnsi" w:hAnsiTheme="majorHAnsi"/>
        </w:rPr>
        <w:t xml:space="preserve">ign and date permission forms for </w:t>
      </w:r>
      <w:r w:rsidR="00C50EB9" w:rsidRPr="00CE53F3">
        <w:rPr>
          <w:rFonts w:asciiTheme="majorHAnsi" w:hAnsiTheme="majorHAnsi"/>
        </w:rPr>
        <w:t>regular transportation and regular outings</w:t>
      </w:r>
    </w:p>
    <w:p w14:paraId="1441BFBE" w14:textId="12EFF06B" w:rsidR="007F568C" w:rsidRPr="006A1FB1" w:rsidRDefault="00C50EB9" w:rsidP="007120F1">
      <w:pPr>
        <w:pStyle w:val="ListParagraph"/>
        <w:numPr>
          <w:ilvl w:val="0"/>
          <w:numId w:val="20"/>
        </w:numPr>
        <w:spacing w:after="0" w:line="360" w:lineRule="auto"/>
        <w:rPr>
          <w:rFonts w:asciiTheme="majorHAnsi" w:hAnsiTheme="majorHAnsi"/>
        </w:rPr>
      </w:pPr>
      <w:r w:rsidRPr="006A1FB1">
        <w:rPr>
          <w:rFonts w:asciiTheme="majorHAnsi" w:hAnsiTheme="majorHAnsi"/>
        </w:rPr>
        <w:t xml:space="preserve">sign and date permission forms for </w:t>
      </w:r>
      <w:r w:rsidR="007F568C" w:rsidRPr="006A1FB1">
        <w:rPr>
          <w:rFonts w:asciiTheme="majorHAnsi" w:hAnsiTheme="majorHAnsi"/>
        </w:rPr>
        <w:t>excursions</w:t>
      </w:r>
    </w:p>
    <w:p w14:paraId="39659352" w14:textId="644CA73F" w:rsidR="007F568C" w:rsidRPr="006A1FB1" w:rsidRDefault="006108B3" w:rsidP="007120F1">
      <w:pPr>
        <w:pStyle w:val="ListParagraph"/>
        <w:numPr>
          <w:ilvl w:val="0"/>
          <w:numId w:val="20"/>
        </w:numPr>
        <w:spacing w:after="0" w:line="360" w:lineRule="auto"/>
        <w:rPr>
          <w:rFonts w:asciiTheme="majorHAnsi" w:hAnsiTheme="majorHAnsi"/>
        </w:rPr>
      </w:pPr>
      <w:r w:rsidRPr="006A1FB1">
        <w:rPr>
          <w:rFonts w:asciiTheme="majorHAnsi" w:hAnsiTheme="majorHAnsi"/>
        </w:rPr>
        <w:t>s</w:t>
      </w:r>
      <w:r w:rsidR="007F568C" w:rsidRPr="006A1FB1">
        <w:rPr>
          <w:rFonts w:asciiTheme="majorHAnsi" w:hAnsiTheme="majorHAnsi"/>
        </w:rPr>
        <w:t xml:space="preserve">ign the attendance record </w:t>
      </w:r>
      <w:r w:rsidR="002F49B1">
        <w:rPr>
          <w:rFonts w:asciiTheme="majorHAnsi" w:hAnsiTheme="majorHAnsi"/>
        </w:rPr>
        <w:t xml:space="preserve">on the Kiosk IPAD </w:t>
      </w:r>
      <w:r w:rsidR="007F568C" w:rsidRPr="006A1FB1">
        <w:rPr>
          <w:rFonts w:asciiTheme="majorHAnsi" w:hAnsiTheme="majorHAnsi"/>
        </w:rPr>
        <w:t>as their child arrives and departs from the Service</w:t>
      </w:r>
    </w:p>
    <w:p w14:paraId="702ED0D9" w14:textId="77777777" w:rsidR="000B3DAB" w:rsidRPr="006A1FB1" w:rsidRDefault="006108B3" w:rsidP="007120F1">
      <w:pPr>
        <w:pStyle w:val="ListParagraph"/>
        <w:numPr>
          <w:ilvl w:val="0"/>
          <w:numId w:val="20"/>
        </w:numPr>
        <w:spacing w:after="0" w:line="360" w:lineRule="auto"/>
        <w:rPr>
          <w:rFonts w:asciiTheme="majorHAnsi" w:hAnsiTheme="majorHAnsi"/>
        </w:rPr>
      </w:pPr>
      <w:r w:rsidRPr="006A1FB1">
        <w:rPr>
          <w:rFonts w:asciiTheme="majorHAnsi" w:hAnsiTheme="majorHAnsi"/>
        </w:rPr>
        <w:t>p</w:t>
      </w:r>
      <w:r w:rsidR="007F568C" w:rsidRPr="006A1FB1">
        <w:rPr>
          <w:rFonts w:asciiTheme="majorHAnsi" w:hAnsiTheme="majorHAnsi"/>
        </w:rPr>
        <w:t xml:space="preserve">rovide written authorisation </w:t>
      </w:r>
      <w:r w:rsidRPr="006A1FB1">
        <w:rPr>
          <w:rFonts w:asciiTheme="majorHAnsi" w:hAnsiTheme="majorHAnsi"/>
        </w:rPr>
        <w:t xml:space="preserve">on the </w:t>
      </w:r>
      <w:r w:rsidRPr="006A1FB1">
        <w:rPr>
          <w:rFonts w:asciiTheme="majorHAnsi" w:hAnsiTheme="majorHAnsi"/>
          <w:i/>
          <w:iCs/>
        </w:rPr>
        <w:t>Administration of Medication Form</w:t>
      </w:r>
      <w:r w:rsidRPr="006A1FB1">
        <w:rPr>
          <w:rFonts w:asciiTheme="majorHAnsi" w:hAnsiTheme="majorHAnsi"/>
        </w:rPr>
        <w:t xml:space="preserve"> </w:t>
      </w:r>
      <w:r w:rsidR="007F568C" w:rsidRPr="006A1FB1">
        <w:rPr>
          <w:rFonts w:asciiTheme="majorHAnsi" w:hAnsiTheme="majorHAnsi"/>
        </w:rPr>
        <w:t>whe</w:t>
      </w:r>
      <w:r w:rsidRPr="006A1FB1">
        <w:rPr>
          <w:rFonts w:asciiTheme="majorHAnsi" w:hAnsiTheme="majorHAnsi"/>
        </w:rPr>
        <w:t xml:space="preserve">n their </w:t>
      </w:r>
      <w:r w:rsidR="007F568C" w:rsidRPr="006A1FB1">
        <w:rPr>
          <w:rFonts w:asciiTheme="majorHAnsi" w:hAnsiTheme="majorHAnsi"/>
        </w:rPr>
        <w:t>child</w:t>
      </w:r>
      <w:r w:rsidRPr="006A1FB1">
        <w:rPr>
          <w:rFonts w:asciiTheme="majorHAnsi" w:hAnsiTheme="majorHAnsi"/>
        </w:rPr>
        <w:t xml:space="preserve"> r</w:t>
      </w:r>
      <w:r w:rsidR="007F568C" w:rsidRPr="006A1FB1">
        <w:rPr>
          <w:rFonts w:asciiTheme="majorHAnsi" w:hAnsiTheme="majorHAnsi"/>
        </w:rPr>
        <w:t>equire</w:t>
      </w:r>
      <w:r w:rsidR="00DE2FDF" w:rsidRPr="006A1FB1">
        <w:rPr>
          <w:rFonts w:asciiTheme="majorHAnsi" w:hAnsiTheme="majorHAnsi"/>
        </w:rPr>
        <w:t xml:space="preserve">s </w:t>
      </w:r>
      <w:r w:rsidR="007F568C" w:rsidRPr="006A1FB1">
        <w:rPr>
          <w:rFonts w:asciiTheme="majorHAnsi" w:hAnsiTheme="majorHAnsi"/>
        </w:rPr>
        <w:t>medication to be administered by educators/staff, including signing and dating it for inclusion in the child's medication records</w:t>
      </w:r>
    </w:p>
    <w:p w14:paraId="73BAB62B" w14:textId="63991347" w:rsidR="003D44F5" w:rsidRPr="003C2540" w:rsidRDefault="006108B3" w:rsidP="007120F1">
      <w:pPr>
        <w:pStyle w:val="ListParagraph"/>
        <w:numPr>
          <w:ilvl w:val="0"/>
          <w:numId w:val="20"/>
        </w:numPr>
        <w:spacing w:after="0" w:line="360" w:lineRule="auto"/>
        <w:rPr>
          <w:rFonts w:asciiTheme="majorHAnsi" w:hAnsiTheme="majorHAnsi"/>
        </w:rPr>
      </w:pPr>
      <w:r w:rsidRPr="003C2540">
        <w:rPr>
          <w:rFonts w:asciiTheme="majorHAnsi" w:hAnsiTheme="majorHAnsi"/>
        </w:rPr>
        <w:t xml:space="preserve">provide </w:t>
      </w:r>
      <w:r w:rsidR="000F7265" w:rsidRPr="003C2540">
        <w:rPr>
          <w:rFonts w:asciiTheme="majorHAnsi" w:hAnsiTheme="majorHAnsi"/>
        </w:rPr>
        <w:t>a Medical Management Plan or Action Plan from their child’s health practitioner regarding circumstances by which the child could self-administer their medication (</w:t>
      </w:r>
      <w:r w:rsidR="00CE53F3" w:rsidRPr="003C2540">
        <w:rPr>
          <w:rFonts w:asciiTheme="majorHAnsi" w:hAnsiTheme="majorHAnsi"/>
        </w:rPr>
        <w:t>e.g.</w:t>
      </w:r>
      <w:r w:rsidR="000F7265" w:rsidRPr="003C2540">
        <w:rPr>
          <w:rFonts w:asciiTheme="majorHAnsi" w:hAnsiTheme="majorHAnsi"/>
        </w:rPr>
        <w:t>: Asthma inhaler)</w:t>
      </w:r>
    </w:p>
    <w:p w14:paraId="7C01DFF2" w14:textId="3B10DF9F" w:rsidR="00CE53F3" w:rsidRPr="003C2540" w:rsidRDefault="00CE53F3" w:rsidP="007120F1">
      <w:pPr>
        <w:pStyle w:val="ListParagraph"/>
        <w:numPr>
          <w:ilvl w:val="0"/>
          <w:numId w:val="20"/>
        </w:numPr>
        <w:spacing w:after="0" w:line="360" w:lineRule="auto"/>
        <w:rPr>
          <w:rFonts w:asciiTheme="majorHAnsi" w:hAnsiTheme="majorHAnsi"/>
        </w:rPr>
      </w:pPr>
      <w:r w:rsidRPr="003C2540">
        <w:rPr>
          <w:rFonts w:asciiTheme="majorHAnsi" w:hAnsiTheme="majorHAnsi"/>
        </w:rPr>
        <w:t>be familiar with circumstances where authorisations may be refused/no</w:t>
      </w:r>
      <w:r w:rsidR="00214738" w:rsidRPr="003C2540">
        <w:rPr>
          <w:rFonts w:asciiTheme="majorHAnsi" w:hAnsiTheme="majorHAnsi"/>
        </w:rPr>
        <w:t>t</w:t>
      </w:r>
      <w:r w:rsidRPr="003C2540">
        <w:rPr>
          <w:rFonts w:asciiTheme="majorHAnsi" w:hAnsiTheme="majorHAnsi"/>
        </w:rPr>
        <w:t xml:space="preserve"> applicable.</w:t>
      </w:r>
    </w:p>
    <w:p w14:paraId="5DF76A80" w14:textId="77777777" w:rsidR="004838E9" w:rsidRDefault="004838E9" w:rsidP="004D4CD4">
      <w:pPr>
        <w:spacing w:line="360" w:lineRule="auto"/>
        <w:rPr>
          <w:rFonts w:cs="Arial"/>
          <w:color w:val="008000"/>
          <w:sz w:val="24"/>
          <w:szCs w:val="24"/>
          <w:lang w:val="en-US"/>
        </w:rPr>
      </w:pPr>
    </w:p>
    <w:p w14:paraId="1137C54D" w14:textId="4745DB35" w:rsidR="00B333E6" w:rsidRPr="004D4CD4" w:rsidRDefault="00B72B18" w:rsidP="004D4CD4">
      <w:pPr>
        <w:spacing w:line="360" w:lineRule="auto"/>
        <w:rPr>
          <w:rFonts w:asciiTheme="majorHAnsi" w:hAnsiTheme="majorHAnsi" w:cstheme="majorHAnsi"/>
          <w:sz w:val="28"/>
          <w:szCs w:val="28"/>
        </w:rPr>
      </w:pPr>
      <w:r w:rsidRPr="003C2540">
        <w:rPr>
          <w:rFonts w:cs="Arial"/>
          <w:color w:val="008000"/>
          <w:sz w:val="24"/>
          <w:szCs w:val="24"/>
          <w:lang w:val="en-US"/>
        </w:rPr>
        <w:t>AUTHORISATION</w:t>
      </w:r>
      <w:r w:rsidRPr="00702836">
        <w:rPr>
          <w:rFonts w:cs="Arial"/>
          <w:color w:val="008000"/>
          <w:sz w:val="24"/>
          <w:szCs w:val="24"/>
          <w:lang w:val="en-US"/>
        </w:rPr>
        <w:t xml:space="preserve"> REQUIREMENTS </w:t>
      </w:r>
      <w:r w:rsidRPr="00702836">
        <w:rPr>
          <w:rFonts w:cs="Arial"/>
          <w:sz w:val="24"/>
          <w:szCs w:val="24"/>
          <w:lang w:val="en-US"/>
        </w:rPr>
        <w:br/>
      </w:r>
      <w:r w:rsidRPr="003A5116">
        <w:rPr>
          <w:rFonts w:asciiTheme="majorHAnsi" w:hAnsiTheme="majorHAnsi" w:cstheme="majorHAnsi"/>
          <w:szCs w:val="28"/>
        </w:rPr>
        <w:t>Authorisation documents are required for the following situations and must have details recorded as specified:</w:t>
      </w:r>
    </w:p>
    <w:tbl>
      <w:tblPr>
        <w:tblStyle w:val="TableGrid"/>
        <w:tblW w:w="9180" w:type="dxa"/>
        <w:tblLook w:val="04A0" w:firstRow="1" w:lastRow="0" w:firstColumn="1" w:lastColumn="0" w:noHBand="0" w:noVBand="1"/>
      </w:tblPr>
      <w:tblGrid>
        <w:gridCol w:w="2263"/>
        <w:gridCol w:w="6917"/>
      </w:tblGrid>
      <w:tr w:rsidR="00B72B18" w14:paraId="295D122C" w14:textId="77777777" w:rsidTr="004D4CD4">
        <w:trPr>
          <w:trHeight w:val="558"/>
        </w:trPr>
        <w:tc>
          <w:tcPr>
            <w:tcW w:w="2263" w:type="dxa"/>
            <w:shd w:val="clear" w:color="auto" w:fill="F2F2F2" w:themeFill="background1" w:themeFillShade="F2"/>
          </w:tcPr>
          <w:p w14:paraId="2921C2D9" w14:textId="3DEBDA4A" w:rsidR="00B72B18" w:rsidRPr="00DE2FDF" w:rsidRDefault="00CC440D" w:rsidP="00CC440D">
            <w:pPr>
              <w:rPr>
                <w:rFonts w:cstheme="minorHAnsi"/>
              </w:rPr>
            </w:pPr>
            <w:r>
              <w:rPr>
                <w:rFonts w:asciiTheme="majorHAnsi" w:hAnsiTheme="majorHAnsi"/>
              </w:rPr>
              <w:br/>
            </w:r>
            <w:r w:rsidR="00B72B18" w:rsidRPr="0048311C">
              <w:rPr>
                <w:rFonts w:cstheme="minorHAnsi"/>
              </w:rPr>
              <w:t>Administration of Medication</w:t>
            </w:r>
          </w:p>
        </w:tc>
        <w:tc>
          <w:tcPr>
            <w:tcW w:w="6917" w:type="dxa"/>
            <w:vAlign w:val="center"/>
          </w:tcPr>
          <w:p w14:paraId="7AAE1DC4" w14:textId="7875B86E" w:rsidR="007F568C" w:rsidRPr="006A1FB1" w:rsidRDefault="003A5116" w:rsidP="007120F1">
            <w:pPr>
              <w:numPr>
                <w:ilvl w:val="0"/>
                <w:numId w:val="21"/>
              </w:numPr>
              <w:spacing w:line="276" w:lineRule="auto"/>
              <w:rPr>
                <w:rFonts w:asciiTheme="majorHAnsi" w:hAnsiTheme="majorHAnsi" w:cstheme="majorHAnsi"/>
                <w:sz w:val="20"/>
              </w:rPr>
            </w:pPr>
            <w:r w:rsidRPr="006A1FB1">
              <w:rPr>
                <w:rFonts w:asciiTheme="majorHAnsi" w:hAnsiTheme="majorHAnsi" w:cstheme="majorHAnsi"/>
                <w:sz w:val="20"/>
              </w:rPr>
              <w:t>N</w:t>
            </w:r>
            <w:r w:rsidR="007F568C" w:rsidRPr="006A1FB1">
              <w:rPr>
                <w:rFonts w:asciiTheme="majorHAnsi" w:hAnsiTheme="majorHAnsi" w:cstheme="majorHAnsi"/>
                <w:sz w:val="20"/>
              </w:rPr>
              <w:t>ame of the child</w:t>
            </w:r>
          </w:p>
          <w:p w14:paraId="65C36DAB" w14:textId="361E9794" w:rsidR="004D4CD4" w:rsidRPr="006A1FB1" w:rsidRDefault="00742228" w:rsidP="007120F1">
            <w:pPr>
              <w:numPr>
                <w:ilvl w:val="0"/>
                <w:numId w:val="21"/>
              </w:numPr>
              <w:spacing w:line="276" w:lineRule="auto"/>
              <w:rPr>
                <w:rFonts w:asciiTheme="majorHAnsi" w:hAnsiTheme="majorHAnsi" w:cs="Calibri"/>
                <w:b/>
                <w:sz w:val="20"/>
              </w:rPr>
            </w:pPr>
            <w:r w:rsidRPr="006A1FB1">
              <w:rPr>
                <w:rFonts w:asciiTheme="majorHAnsi" w:hAnsiTheme="majorHAnsi" w:cs="Calibri"/>
                <w:i/>
                <w:iCs/>
                <w:sz w:val="20"/>
              </w:rPr>
              <w:t>Administration of Medication Record</w:t>
            </w:r>
            <w:r w:rsidRPr="006A1FB1">
              <w:rPr>
                <w:rFonts w:asciiTheme="majorHAnsi" w:hAnsiTheme="majorHAnsi" w:cs="Calibri"/>
                <w:sz w:val="20"/>
              </w:rPr>
              <w:t xml:space="preserve"> is signed by a parent or a person named in the child's enrolment record as authorised to consent to administration of medication</w:t>
            </w:r>
          </w:p>
          <w:p w14:paraId="4EA9CF1F" w14:textId="511B7366" w:rsidR="004D4CD4" w:rsidRPr="006A1FB1" w:rsidRDefault="004D4CD4" w:rsidP="007120F1">
            <w:pPr>
              <w:numPr>
                <w:ilvl w:val="0"/>
                <w:numId w:val="21"/>
              </w:numPr>
              <w:spacing w:line="276" w:lineRule="auto"/>
              <w:rPr>
                <w:rFonts w:asciiTheme="majorHAnsi" w:hAnsiTheme="majorHAnsi" w:cs="Calibri"/>
                <w:b/>
                <w:sz w:val="20"/>
              </w:rPr>
            </w:pPr>
            <w:r w:rsidRPr="006A1FB1">
              <w:rPr>
                <w:rFonts w:asciiTheme="majorHAnsi" w:hAnsiTheme="majorHAnsi" w:cs="Calibri"/>
                <w:bCs/>
                <w:sz w:val="20"/>
              </w:rPr>
              <w:t>Authorisation is provided by a parent or guardian for the child to self-administer medication as per their Action Plan</w:t>
            </w:r>
          </w:p>
          <w:p w14:paraId="460340BB" w14:textId="7CBDC16F" w:rsidR="007F568C" w:rsidRPr="006A1FB1" w:rsidRDefault="003A5116" w:rsidP="007120F1">
            <w:pPr>
              <w:numPr>
                <w:ilvl w:val="0"/>
                <w:numId w:val="21"/>
              </w:numPr>
              <w:spacing w:line="276" w:lineRule="auto"/>
              <w:rPr>
                <w:rFonts w:asciiTheme="majorHAnsi" w:hAnsiTheme="majorHAnsi" w:cstheme="majorHAnsi"/>
                <w:sz w:val="20"/>
              </w:rPr>
            </w:pPr>
            <w:r w:rsidRPr="006A1FB1">
              <w:rPr>
                <w:rFonts w:asciiTheme="majorHAnsi" w:hAnsiTheme="majorHAnsi" w:cstheme="majorHAnsi"/>
                <w:sz w:val="20"/>
              </w:rPr>
              <w:t>N</w:t>
            </w:r>
            <w:r w:rsidR="007F568C" w:rsidRPr="006A1FB1">
              <w:rPr>
                <w:rFonts w:asciiTheme="majorHAnsi" w:hAnsiTheme="majorHAnsi" w:cstheme="majorHAnsi"/>
                <w:sz w:val="20"/>
              </w:rPr>
              <w:t>ame of the medication to be administered</w:t>
            </w:r>
          </w:p>
          <w:p w14:paraId="05D71FB4" w14:textId="15CF1272" w:rsidR="007F568C" w:rsidRPr="006A1FB1" w:rsidRDefault="003A5116" w:rsidP="007120F1">
            <w:pPr>
              <w:numPr>
                <w:ilvl w:val="0"/>
                <w:numId w:val="21"/>
              </w:numPr>
              <w:spacing w:line="276" w:lineRule="auto"/>
              <w:rPr>
                <w:rFonts w:asciiTheme="majorHAnsi" w:hAnsiTheme="majorHAnsi" w:cstheme="majorHAnsi"/>
                <w:sz w:val="20"/>
              </w:rPr>
            </w:pPr>
            <w:r w:rsidRPr="006A1FB1">
              <w:rPr>
                <w:rFonts w:asciiTheme="majorHAnsi" w:hAnsiTheme="majorHAnsi" w:cstheme="majorHAnsi"/>
                <w:sz w:val="20"/>
              </w:rPr>
              <w:t>Clearly indicate the</w:t>
            </w:r>
            <w:r w:rsidR="007F568C" w:rsidRPr="006A1FB1">
              <w:rPr>
                <w:rFonts w:asciiTheme="majorHAnsi" w:hAnsiTheme="majorHAnsi" w:cstheme="majorHAnsi"/>
                <w:sz w:val="20"/>
              </w:rPr>
              <w:t xml:space="preserve"> time and date the medication is to be administered</w:t>
            </w:r>
          </w:p>
          <w:p w14:paraId="28E7E0BC" w14:textId="1BF201D7" w:rsidR="007F568C" w:rsidRPr="006A1FB1" w:rsidRDefault="003A5116" w:rsidP="007120F1">
            <w:pPr>
              <w:numPr>
                <w:ilvl w:val="0"/>
                <w:numId w:val="21"/>
              </w:numPr>
              <w:spacing w:line="276" w:lineRule="auto"/>
              <w:rPr>
                <w:rFonts w:asciiTheme="majorHAnsi" w:hAnsiTheme="majorHAnsi" w:cstheme="majorHAnsi"/>
                <w:sz w:val="20"/>
              </w:rPr>
            </w:pPr>
            <w:r w:rsidRPr="006A1FB1">
              <w:rPr>
                <w:rFonts w:asciiTheme="majorHAnsi" w:hAnsiTheme="majorHAnsi" w:cstheme="majorHAnsi"/>
                <w:sz w:val="20"/>
              </w:rPr>
              <w:t>D</w:t>
            </w:r>
            <w:r w:rsidR="007F568C" w:rsidRPr="006A1FB1">
              <w:rPr>
                <w:rFonts w:asciiTheme="majorHAnsi" w:hAnsiTheme="majorHAnsi" w:cstheme="majorHAnsi"/>
                <w:sz w:val="20"/>
              </w:rPr>
              <w:t>osage of the medication to be administered</w:t>
            </w:r>
          </w:p>
          <w:p w14:paraId="2E3D67FA" w14:textId="3502D82D" w:rsidR="003A5116" w:rsidRPr="006A1FB1" w:rsidRDefault="003A5116" w:rsidP="007120F1">
            <w:pPr>
              <w:numPr>
                <w:ilvl w:val="0"/>
                <w:numId w:val="21"/>
              </w:numPr>
              <w:spacing w:line="276" w:lineRule="auto"/>
              <w:rPr>
                <w:rFonts w:asciiTheme="majorHAnsi" w:hAnsiTheme="majorHAnsi" w:cstheme="majorHAnsi"/>
                <w:sz w:val="20"/>
              </w:rPr>
            </w:pPr>
            <w:r w:rsidRPr="006A1FB1">
              <w:rPr>
                <w:rFonts w:asciiTheme="majorHAnsi" w:hAnsiTheme="majorHAnsi" w:cstheme="majorHAnsi"/>
                <w:sz w:val="20"/>
              </w:rPr>
              <w:t>Method of dosage (</w:t>
            </w:r>
            <w:r w:rsidR="00185E46" w:rsidRPr="006A1FB1">
              <w:rPr>
                <w:rFonts w:asciiTheme="majorHAnsi" w:hAnsiTheme="majorHAnsi" w:cstheme="majorHAnsi"/>
                <w:sz w:val="20"/>
              </w:rPr>
              <w:t>e.g.</w:t>
            </w:r>
            <w:r w:rsidRPr="006A1FB1">
              <w:rPr>
                <w:rFonts w:asciiTheme="majorHAnsi" w:hAnsiTheme="majorHAnsi" w:cstheme="majorHAnsi"/>
                <w:sz w:val="20"/>
              </w:rPr>
              <w:t>: oral or inhaled)</w:t>
            </w:r>
          </w:p>
          <w:p w14:paraId="62A54371" w14:textId="761882B8" w:rsidR="007F568C" w:rsidRPr="006A1FB1" w:rsidRDefault="007F568C" w:rsidP="007120F1">
            <w:pPr>
              <w:numPr>
                <w:ilvl w:val="0"/>
                <w:numId w:val="21"/>
              </w:numPr>
              <w:spacing w:line="276" w:lineRule="auto"/>
              <w:rPr>
                <w:rFonts w:asciiTheme="majorHAnsi" w:hAnsiTheme="majorHAnsi" w:cstheme="majorHAnsi"/>
                <w:sz w:val="20"/>
              </w:rPr>
            </w:pPr>
            <w:r w:rsidRPr="006A1FB1">
              <w:rPr>
                <w:rFonts w:asciiTheme="majorHAnsi" w:hAnsiTheme="majorHAnsi" w:cstheme="majorHAnsi"/>
                <w:sz w:val="20"/>
              </w:rPr>
              <w:t>Whether the medication is to be self-administered</w:t>
            </w:r>
            <w:r w:rsidR="003A5116" w:rsidRPr="006A1FB1">
              <w:rPr>
                <w:rFonts w:asciiTheme="majorHAnsi" w:hAnsiTheme="majorHAnsi" w:cstheme="majorHAnsi"/>
                <w:sz w:val="20"/>
              </w:rPr>
              <w:t xml:space="preserve"> (asthma, diabetes)</w:t>
            </w:r>
          </w:p>
          <w:p w14:paraId="79193A43" w14:textId="62CB3C84" w:rsidR="007F568C" w:rsidRPr="006A1FB1" w:rsidRDefault="003A5116" w:rsidP="007120F1">
            <w:pPr>
              <w:numPr>
                <w:ilvl w:val="0"/>
                <w:numId w:val="21"/>
              </w:numPr>
              <w:spacing w:line="276" w:lineRule="auto"/>
              <w:rPr>
                <w:rFonts w:asciiTheme="majorHAnsi" w:hAnsiTheme="majorHAnsi" w:cstheme="majorHAnsi"/>
                <w:sz w:val="20"/>
              </w:rPr>
            </w:pPr>
            <w:r w:rsidRPr="006A1FB1">
              <w:rPr>
                <w:rFonts w:asciiTheme="majorHAnsi" w:hAnsiTheme="majorHAnsi" w:cstheme="majorHAnsi"/>
                <w:sz w:val="20"/>
              </w:rPr>
              <w:t>P</w:t>
            </w:r>
            <w:r w:rsidR="007F568C" w:rsidRPr="006A1FB1">
              <w:rPr>
                <w:rFonts w:asciiTheme="majorHAnsi" w:hAnsiTheme="majorHAnsi" w:cstheme="majorHAnsi"/>
                <w:sz w:val="20"/>
              </w:rPr>
              <w:t>eriod of authorisation (actual days and dates: from and to).</w:t>
            </w:r>
          </w:p>
          <w:p w14:paraId="57DD11FA" w14:textId="59451068" w:rsidR="007F568C" w:rsidRPr="006A1FB1" w:rsidRDefault="003A5116" w:rsidP="007120F1">
            <w:pPr>
              <w:numPr>
                <w:ilvl w:val="0"/>
                <w:numId w:val="21"/>
              </w:numPr>
              <w:spacing w:line="276" w:lineRule="auto"/>
              <w:rPr>
                <w:rFonts w:asciiTheme="majorHAnsi" w:hAnsiTheme="majorHAnsi" w:cstheme="majorHAnsi"/>
                <w:sz w:val="20"/>
              </w:rPr>
            </w:pPr>
            <w:r w:rsidRPr="006A1FB1">
              <w:rPr>
                <w:rFonts w:asciiTheme="majorHAnsi" w:hAnsiTheme="majorHAnsi" w:cstheme="majorHAnsi"/>
                <w:sz w:val="20"/>
              </w:rPr>
              <w:t>D</w:t>
            </w:r>
            <w:r w:rsidR="007F568C" w:rsidRPr="006A1FB1">
              <w:rPr>
                <w:rFonts w:asciiTheme="majorHAnsi" w:hAnsiTheme="majorHAnsi" w:cstheme="majorHAnsi"/>
                <w:sz w:val="20"/>
              </w:rPr>
              <w:t>ate the authorisation is signed</w:t>
            </w:r>
          </w:p>
          <w:p w14:paraId="5707848D" w14:textId="7F3C2ECE" w:rsidR="007F568C" w:rsidRPr="006A1FB1" w:rsidRDefault="007F568C" w:rsidP="007120F1">
            <w:pPr>
              <w:numPr>
                <w:ilvl w:val="0"/>
                <w:numId w:val="21"/>
              </w:numPr>
              <w:spacing w:line="276" w:lineRule="auto"/>
              <w:rPr>
                <w:rFonts w:asciiTheme="majorHAnsi" w:hAnsiTheme="majorHAnsi" w:cstheme="majorHAnsi"/>
                <w:bCs/>
                <w:sz w:val="20"/>
              </w:rPr>
            </w:pPr>
            <w:r w:rsidRPr="006A1FB1">
              <w:rPr>
                <w:rFonts w:asciiTheme="majorHAnsi" w:hAnsiTheme="majorHAnsi" w:cstheme="majorHAnsi"/>
                <w:sz w:val="20"/>
              </w:rPr>
              <w:t xml:space="preserve">Medication </w:t>
            </w:r>
            <w:r w:rsidR="003A5116" w:rsidRPr="006A1FB1">
              <w:rPr>
                <w:rFonts w:asciiTheme="majorHAnsi" w:hAnsiTheme="majorHAnsi" w:cstheme="majorHAnsi"/>
                <w:sz w:val="20"/>
              </w:rPr>
              <w:t xml:space="preserve">must be </w:t>
            </w:r>
            <w:r w:rsidRPr="006A1FB1">
              <w:rPr>
                <w:rFonts w:asciiTheme="majorHAnsi" w:hAnsiTheme="majorHAnsi" w:cstheme="majorHAnsi"/>
                <w:sz w:val="20"/>
              </w:rPr>
              <w:t>in its original container and bearing the correct child’s name</w:t>
            </w:r>
          </w:p>
          <w:p w14:paraId="5675022B" w14:textId="7FDA51C5" w:rsidR="007F568C" w:rsidRPr="006A1FB1" w:rsidRDefault="007F568C" w:rsidP="007120F1">
            <w:pPr>
              <w:numPr>
                <w:ilvl w:val="0"/>
                <w:numId w:val="22"/>
              </w:numPr>
              <w:spacing w:line="276" w:lineRule="auto"/>
              <w:rPr>
                <w:rFonts w:asciiTheme="majorHAnsi" w:hAnsiTheme="majorHAnsi" w:cstheme="majorHAnsi"/>
                <w:sz w:val="20"/>
              </w:rPr>
            </w:pPr>
            <w:r w:rsidRPr="006A1FB1">
              <w:rPr>
                <w:rFonts w:asciiTheme="majorHAnsi" w:hAnsiTheme="majorHAnsi" w:cstheme="majorHAnsi"/>
                <w:sz w:val="20"/>
              </w:rPr>
              <w:t xml:space="preserve">Medication is not past its expiry or use-by date </w:t>
            </w:r>
          </w:p>
          <w:p w14:paraId="61E10981" w14:textId="47357109" w:rsidR="007F568C" w:rsidRPr="006A1FB1" w:rsidRDefault="007F568C" w:rsidP="007120F1">
            <w:pPr>
              <w:numPr>
                <w:ilvl w:val="0"/>
                <w:numId w:val="22"/>
              </w:numPr>
              <w:spacing w:line="276" w:lineRule="auto"/>
              <w:rPr>
                <w:rFonts w:asciiTheme="majorHAnsi" w:hAnsiTheme="majorHAnsi" w:cstheme="majorHAnsi"/>
                <w:sz w:val="20"/>
              </w:rPr>
            </w:pPr>
            <w:r w:rsidRPr="006A1FB1">
              <w:rPr>
                <w:rFonts w:asciiTheme="majorHAnsi" w:hAnsiTheme="majorHAnsi" w:cstheme="majorHAnsi"/>
                <w:sz w:val="20"/>
              </w:rPr>
              <w:lastRenderedPageBreak/>
              <w:t>Medication is administered in accordance with any instructions attached to the medication or provided by a registered medical practitioner</w:t>
            </w:r>
          </w:p>
          <w:p w14:paraId="11368A8F" w14:textId="1D03A1EE" w:rsidR="007F568C" w:rsidRPr="006A1FB1" w:rsidRDefault="007F568C" w:rsidP="007120F1">
            <w:pPr>
              <w:numPr>
                <w:ilvl w:val="0"/>
                <w:numId w:val="22"/>
              </w:numPr>
              <w:spacing w:line="276" w:lineRule="auto"/>
              <w:rPr>
                <w:rFonts w:asciiTheme="majorHAnsi" w:hAnsiTheme="majorHAnsi" w:cstheme="majorHAnsi"/>
                <w:sz w:val="20"/>
              </w:rPr>
            </w:pPr>
            <w:r w:rsidRPr="006A1FB1">
              <w:rPr>
                <w:rFonts w:asciiTheme="majorHAnsi" w:hAnsiTheme="majorHAnsi" w:cstheme="majorHAnsi"/>
                <w:sz w:val="20"/>
              </w:rPr>
              <w:t xml:space="preserve">A second person checks the signed </w:t>
            </w:r>
            <w:r w:rsidRPr="006A1FB1">
              <w:rPr>
                <w:rFonts w:asciiTheme="majorHAnsi" w:hAnsiTheme="majorHAnsi" w:cstheme="majorHAnsi"/>
                <w:i/>
                <w:iCs/>
                <w:sz w:val="20"/>
              </w:rPr>
              <w:t>Administ</w:t>
            </w:r>
            <w:r w:rsidR="003A5116" w:rsidRPr="006A1FB1">
              <w:rPr>
                <w:rFonts w:asciiTheme="majorHAnsi" w:hAnsiTheme="majorHAnsi" w:cstheme="majorHAnsi"/>
                <w:i/>
                <w:iCs/>
                <w:sz w:val="20"/>
              </w:rPr>
              <w:t>ration of</w:t>
            </w:r>
            <w:r w:rsidRPr="006A1FB1">
              <w:rPr>
                <w:rFonts w:asciiTheme="majorHAnsi" w:hAnsiTheme="majorHAnsi" w:cstheme="majorHAnsi"/>
                <w:i/>
                <w:iCs/>
                <w:sz w:val="20"/>
              </w:rPr>
              <w:t xml:space="preserve"> Medication </w:t>
            </w:r>
            <w:r w:rsidR="003A5116" w:rsidRPr="006A1FB1">
              <w:rPr>
                <w:rFonts w:asciiTheme="majorHAnsi" w:hAnsiTheme="majorHAnsi" w:cstheme="majorHAnsi"/>
                <w:i/>
                <w:iCs/>
                <w:sz w:val="20"/>
              </w:rPr>
              <w:t>R</w:t>
            </w:r>
            <w:r w:rsidRPr="006A1FB1">
              <w:rPr>
                <w:rFonts w:asciiTheme="majorHAnsi" w:hAnsiTheme="majorHAnsi" w:cstheme="majorHAnsi"/>
                <w:i/>
                <w:iCs/>
                <w:sz w:val="20"/>
              </w:rPr>
              <w:t xml:space="preserve">ecord, </w:t>
            </w:r>
            <w:r w:rsidRPr="006A1FB1">
              <w:rPr>
                <w:rFonts w:asciiTheme="majorHAnsi" w:hAnsiTheme="majorHAnsi" w:cstheme="majorHAnsi"/>
                <w:sz w:val="20"/>
              </w:rPr>
              <w:t>checks the dosage of the medication, and witnesses its administratio</w:t>
            </w:r>
            <w:r w:rsidR="00AA54C0" w:rsidRPr="006A1FB1">
              <w:rPr>
                <w:rFonts w:asciiTheme="majorHAnsi" w:hAnsiTheme="majorHAnsi" w:cstheme="majorHAnsi"/>
                <w:sz w:val="20"/>
              </w:rPr>
              <w:t>n</w:t>
            </w:r>
          </w:p>
          <w:p w14:paraId="746E4A9D" w14:textId="2D2FBEB7" w:rsidR="007F568C" w:rsidRPr="006A1FB1" w:rsidRDefault="007F568C" w:rsidP="007120F1">
            <w:pPr>
              <w:numPr>
                <w:ilvl w:val="0"/>
                <w:numId w:val="22"/>
              </w:numPr>
              <w:spacing w:line="276" w:lineRule="auto"/>
              <w:rPr>
                <w:rFonts w:asciiTheme="majorHAnsi" w:hAnsiTheme="majorHAnsi" w:cstheme="majorHAnsi"/>
                <w:sz w:val="20"/>
              </w:rPr>
            </w:pPr>
            <w:r w:rsidRPr="006A1FB1">
              <w:rPr>
                <w:rFonts w:asciiTheme="majorHAnsi" w:hAnsiTheme="majorHAnsi" w:cstheme="majorHAnsi"/>
                <w:sz w:val="20"/>
              </w:rPr>
              <w:t xml:space="preserve">The </w:t>
            </w:r>
            <w:r w:rsidR="00742228" w:rsidRPr="006A1FB1">
              <w:rPr>
                <w:rFonts w:asciiTheme="majorHAnsi" w:hAnsiTheme="majorHAnsi" w:cstheme="majorHAnsi"/>
                <w:sz w:val="20"/>
              </w:rPr>
              <w:t>e</w:t>
            </w:r>
            <w:r w:rsidRPr="006A1FB1">
              <w:rPr>
                <w:rFonts w:asciiTheme="majorHAnsi" w:hAnsiTheme="majorHAnsi" w:cstheme="majorHAnsi"/>
                <w:sz w:val="20"/>
              </w:rPr>
              <w:t>ducator administering medication and witness must write their full name and sign the medication record</w:t>
            </w:r>
          </w:p>
          <w:p w14:paraId="63CD667F" w14:textId="77777777" w:rsidR="00B72B18" w:rsidRPr="006A1FB1" w:rsidRDefault="007F568C" w:rsidP="007120F1">
            <w:pPr>
              <w:numPr>
                <w:ilvl w:val="0"/>
                <w:numId w:val="22"/>
              </w:numPr>
              <w:spacing w:line="276" w:lineRule="auto"/>
              <w:rPr>
                <w:rFonts w:asciiTheme="majorHAnsi" w:hAnsiTheme="majorHAnsi" w:cstheme="majorHAnsi"/>
                <w:b/>
                <w:sz w:val="20"/>
              </w:rPr>
            </w:pPr>
            <w:r w:rsidRPr="006A1FB1">
              <w:rPr>
                <w:rFonts w:asciiTheme="majorHAnsi" w:hAnsiTheme="majorHAnsi" w:cstheme="majorHAnsi"/>
                <w:sz w:val="20"/>
              </w:rPr>
              <w:t>Details of the administration must be recorded in the medication record</w:t>
            </w:r>
          </w:p>
          <w:p w14:paraId="1595D9A5" w14:textId="77777777" w:rsidR="004D4CD4" w:rsidRPr="006A1FB1" w:rsidRDefault="004D4CD4" w:rsidP="007120F1">
            <w:pPr>
              <w:numPr>
                <w:ilvl w:val="0"/>
                <w:numId w:val="22"/>
              </w:numPr>
              <w:spacing w:line="276" w:lineRule="auto"/>
              <w:rPr>
                <w:rFonts w:asciiTheme="majorHAnsi" w:hAnsiTheme="majorHAnsi" w:cstheme="majorHAnsi"/>
                <w:bCs/>
                <w:sz w:val="20"/>
              </w:rPr>
            </w:pPr>
            <w:r w:rsidRPr="006A1FB1">
              <w:rPr>
                <w:rFonts w:asciiTheme="majorHAnsi" w:hAnsiTheme="majorHAnsi" w:cstheme="majorHAnsi"/>
                <w:bCs/>
                <w:sz w:val="20"/>
              </w:rPr>
              <w:t>Supervision is provided by an educator whilst a child is self-administering medication</w:t>
            </w:r>
          </w:p>
          <w:p w14:paraId="0F3CC4F8" w14:textId="5DD675A6" w:rsidR="004D4CD4" w:rsidRPr="006A1FB1" w:rsidRDefault="004D4CD4" w:rsidP="007120F1">
            <w:pPr>
              <w:numPr>
                <w:ilvl w:val="0"/>
                <w:numId w:val="22"/>
              </w:numPr>
              <w:spacing w:line="276" w:lineRule="auto"/>
              <w:rPr>
                <w:rFonts w:asciiTheme="majorHAnsi" w:hAnsiTheme="majorHAnsi" w:cstheme="majorHAnsi"/>
                <w:b/>
                <w:sz w:val="20"/>
              </w:rPr>
            </w:pPr>
            <w:r w:rsidRPr="006A1FB1">
              <w:rPr>
                <w:rFonts w:asciiTheme="majorHAnsi" w:hAnsiTheme="majorHAnsi" w:cstheme="majorHAnsi"/>
                <w:bCs/>
                <w:sz w:val="20"/>
              </w:rPr>
              <w:t>A recording is made in the medication record for the child that the medication has been self-administered</w:t>
            </w:r>
          </w:p>
        </w:tc>
      </w:tr>
    </w:tbl>
    <w:p w14:paraId="52995F53" w14:textId="5FE1CA5B" w:rsidR="007E1EE6" w:rsidRDefault="007E1EE6" w:rsidP="00B72B18">
      <w:pPr>
        <w:spacing w:line="360" w:lineRule="auto"/>
        <w:rPr>
          <w:rFonts w:cs="Arial"/>
          <w:sz w:val="24"/>
          <w:szCs w:val="24"/>
          <w:lang w:val="en-US"/>
        </w:rPr>
      </w:pPr>
    </w:p>
    <w:tbl>
      <w:tblPr>
        <w:tblStyle w:val="TableGrid"/>
        <w:tblW w:w="9214" w:type="dxa"/>
        <w:tblInd w:w="-34" w:type="dxa"/>
        <w:tblLook w:val="04A0" w:firstRow="1" w:lastRow="0" w:firstColumn="1" w:lastColumn="0" w:noHBand="0" w:noVBand="1"/>
      </w:tblPr>
      <w:tblGrid>
        <w:gridCol w:w="2439"/>
        <w:gridCol w:w="6775"/>
      </w:tblGrid>
      <w:tr w:rsidR="00742228" w14:paraId="5E2BCA00" w14:textId="77777777" w:rsidTr="004D4CD4">
        <w:trPr>
          <w:trHeight w:val="2751"/>
        </w:trPr>
        <w:tc>
          <w:tcPr>
            <w:tcW w:w="2439" w:type="dxa"/>
            <w:shd w:val="clear" w:color="auto" w:fill="F2F2F2" w:themeFill="background1" w:themeFillShade="F2"/>
            <w:vAlign w:val="center"/>
          </w:tcPr>
          <w:p w14:paraId="169F4130" w14:textId="77777777" w:rsidR="00742228" w:rsidRPr="00A65228" w:rsidRDefault="00742228" w:rsidP="00A7093D">
            <w:pPr>
              <w:rPr>
                <w:rFonts w:cs="Calibri"/>
                <w:b/>
                <w:sz w:val="20"/>
              </w:rPr>
            </w:pPr>
            <w:r>
              <w:rPr>
                <w:rFonts w:cs="Calibri"/>
                <w:sz w:val="20"/>
              </w:rPr>
              <w:br/>
            </w:r>
            <w:r w:rsidRPr="0048311C">
              <w:rPr>
                <w:rFonts w:cs="Calibri"/>
                <w:szCs w:val="21"/>
              </w:rPr>
              <w:t>Medical treatment of the child including transportation by an ambulance service</w:t>
            </w:r>
            <w:r>
              <w:rPr>
                <w:rFonts w:cs="Calibri"/>
                <w:sz w:val="24"/>
              </w:rPr>
              <w:br/>
            </w:r>
          </w:p>
          <w:p w14:paraId="76949EAF" w14:textId="77777777" w:rsidR="00742228" w:rsidRPr="001C66CA" w:rsidRDefault="00742228" w:rsidP="00A7093D">
            <w:pPr>
              <w:rPr>
                <w:rFonts w:asciiTheme="majorHAnsi" w:hAnsiTheme="majorHAnsi" w:cs="Calibri"/>
                <w:sz w:val="20"/>
              </w:rPr>
            </w:pPr>
            <w:r w:rsidRPr="001C66CA">
              <w:rPr>
                <w:rFonts w:asciiTheme="majorHAnsi" w:hAnsiTheme="majorHAnsi" w:cs="Calibri"/>
                <w:sz w:val="20"/>
              </w:rPr>
              <w:t>(Included and authorised initially as part of the child’s enrolment record):</w:t>
            </w:r>
          </w:p>
        </w:tc>
        <w:tc>
          <w:tcPr>
            <w:tcW w:w="6775" w:type="dxa"/>
            <w:vAlign w:val="center"/>
          </w:tcPr>
          <w:p w14:paraId="3E988E05" w14:textId="77777777" w:rsidR="00742228" w:rsidRPr="001C66CA" w:rsidRDefault="00742228" w:rsidP="007120F1">
            <w:pPr>
              <w:numPr>
                <w:ilvl w:val="0"/>
                <w:numId w:val="10"/>
              </w:numPr>
              <w:spacing w:line="276" w:lineRule="auto"/>
              <w:rPr>
                <w:rFonts w:asciiTheme="majorHAnsi" w:hAnsiTheme="majorHAnsi" w:cs="Calibri"/>
                <w:b/>
                <w:sz w:val="20"/>
              </w:rPr>
            </w:pPr>
            <w:r>
              <w:rPr>
                <w:rFonts w:asciiTheme="majorHAnsi" w:hAnsiTheme="majorHAnsi" w:cs="Calibri"/>
                <w:sz w:val="20"/>
              </w:rPr>
              <w:t>N</w:t>
            </w:r>
            <w:r w:rsidRPr="001C66CA">
              <w:rPr>
                <w:rFonts w:asciiTheme="majorHAnsi" w:hAnsiTheme="majorHAnsi" w:cs="Calibri"/>
                <w:sz w:val="20"/>
              </w:rPr>
              <w:t>ame of the child</w:t>
            </w:r>
          </w:p>
          <w:p w14:paraId="7D8D25C3" w14:textId="77777777" w:rsidR="00742228" w:rsidRPr="001C66CA" w:rsidRDefault="00742228" w:rsidP="007120F1">
            <w:pPr>
              <w:numPr>
                <w:ilvl w:val="0"/>
                <w:numId w:val="10"/>
              </w:numPr>
              <w:spacing w:line="276" w:lineRule="auto"/>
              <w:rPr>
                <w:rFonts w:asciiTheme="majorHAnsi" w:hAnsiTheme="majorHAnsi" w:cs="Calibri"/>
                <w:b/>
                <w:sz w:val="20"/>
              </w:rPr>
            </w:pPr>
            <w:r w:rsidRPr="001C66CA">
              <w:rPr>
                <w:rFonts w:asciiTheme="majorHAnsi" w:hAnsiTheme="majorHAnsi" w:cs="Calibri"/>
                <w:sz w:val="20"/>
              </w:rPr>
              <w:t>Authorisation to seek medical treatment for the child from a registered medical practitioner, hospital or ambulance service</w:t>
            </w:r>
          </w:p>
          <w:p w14:paraId="2AEEA2C7" w14:textId="77777777" w:rsidR="00742228" w:rsidRPr="001C66CA" w:rsidRDefault="00742228" w:rsidP="007120F1">
            <w:pPr>
              <w:numPr>
                <w:ilvl w:val="0"/>
                <w:numId w:val="10"/>
              </w:numPr>
              <w:spacing w:line="276" w:lineRule="auto"/>
              <w:rPr>
                <w:rFonts w:asciiTheme="majorHAnsi" w:hAnsiTheme="majorHAnsi" w:cs="Calibri"/>
                <w:b/>
                <w:sz w:val="20"/>
              </w:rPr>
            </w:pPr>
            <w:r w:rsidRPr="001C66CA">
              <w:rPr>
                <w:rFonts w:asciiTheme="majorHAnsi" w:hAnsiTheme="majorHAnsi" w:cs="Calibri"/>
                <w:sz w:val="20"/>
              </w:rPr>
              <w:t>Authorisation for the transportation of the child by an ambulance service</w:t>
            </w:r>
          </w:p>
          <w:p w14:paraId="1FE7665D" w14:textId="77777777" w:rsidR="00742228" w:rsidRPr="001C66CA" w:rsidRDefault="00742228" w:rsidP="007120F1">
            <w:pPr>
              <w:numPr>
                <w:ilvl w:val="0"/>
                <w:numId w:val="10"/>
              </w:numPr>
              <w:spacing w:line="276" w:lineRule="auto"/>
              <w:rPr>
                <w:rFonts w:asciiTheme="majorHAnsi" w:hAnsiTheme="majorHAnsi" w:cs="Calibri"/>
                <w:b/>
                <w:sz w:val="20"/>
              </w:rPr>
            </w:pPr>
            <w:r>
              <w:rPr>
                <w:rFonts w:asciiTheme="majorHAnsi" w:hAnsiTheme="majorHAnsi" w:cs="Calibri"/>
                <w:sz w:val="20"/>
              </w:rPr>
              <w:t>N</w:t>
            </w:r>
            <w:r w:rsidRPr="001C66CA">
              <w:rPr>
                <w:rFonts w:asciiTheme="majorHAnsi" w:hAnsiTheme="majorHAnsi" w:cs="Calibri"/>
                <w:sz w:val="20"/>
              </w:rPr>
              <w:t>ame, address and telephone number of the child's registered medical practitioner or medical service</w:t>
            </w:r>
          </w:p>
          <w:p w14:paraId="0B4ECEDC" w14:textId="77777777" w:rsidR="00742228" w:rsidRPr="001C66CA" w:rsidRDefault="00742228" w:rsidP="007120F1">
            <w:pPr>
              <w:numPr>
                <w:ilvl w:val="0"/>
                <w:numId w:val="10"/>
              </w:numPr>
              <w:spacing w:line="276" w:lineRule="auto"/>
              <w:rPr>
                <w:rFonts w:asciiTheme="majorHAnsi" w:hAnsiTheme="majorHAnsi" w:cs="Calibri"/>
                <w:b/>
                <w:sz w:val="20"/>
              </w:rPr>
            </w:pPr>
            <w:r>
              <w:rPr>
                <w:rFonts w:asciiTheme="majorHAnsi" w:hAnsiTheme="majorHAnsi" w:cs="Calibri"/>
                <w:sz w:val="20"/>
              </w:rPr>
              <w:t>C</w:t>
            </w:r>
            <w:r w:rsidRPr="001C66CA">
              <w:rPr>
                <w:rFonts w:asciiTheme="majorHAnsi" w:hAnsiTheme="majorHAnsi" w:cs="Calibri"/>
                <w:sz w:val="20"/>
              </w:rPr>
              <w:t>hild's Medicare number</w:t>
            </w:r>
          </w:p>
          <w:p w14:paraId="696295ED" w14:textId="77777777" w:rsidR="00742228" w:rsidRPr="001C66CA" w:rsidRDefault="00742228" w:rsidP="007120F1">
            <w:pPr>
              <w:numPr>
                <w:ilvl w:val="0"/>
                <w:numId w:val="10"/>
              </w:numPr>
              <w:spacing w:line="276" w:lineRule="auto"/>
              <w:rPr>
                <w:rFonts w:asciiTheme="majorHAnsi" w:hAnsiTheme="majorHAnsi" w:cs="Calibri"/>
                <w:b/>
                <w:sz w:val="20"/>
              </w:rPr>
            </w:pPr>
            <w:r>
              <w:rPr>
                <w:rFonts w:asciiTheme="majorHAnsi" w:hAnsiTheme="majorHAnsi" w:cs="Calibri"/>
                <w:sz w:val="20"/>
              </w:rPr>
              <w:t>N</w:t>
            </w:r>
            <w:r w:rsidRPr="001C66CA">
              <w:rPr>
                <w:rFonts w:asciiTheme="majorHAnsi" w:hAnsiTheme="majorHAnsi" w:cs="Calibri"/>
                <w:sz w:val="20"/>
              </w:rPr>
              <w:t xml:space="preserve">ame of the parent or guardian </w:t>
            </w:r>
            <w:r>
              <w:rPr>
                <w:rFonts w:asciiTheme="majorHAnsi" w:hAnsiTheme="majorHAnsi" w:cs="Calibri"/>
                <w:sz w:val="20"/>
              </w:rPr>
              <w:t>p</w:t>
            </w:r>
            <w:r w:rsidRPr="001C66CA">
              <w:rPr>
                <w:rFonts w:asciiTheme="majorHAnsi" w:hAnsiTheme="majorHAnsi" w:cs="Calibri"/>
                <w:sz w:val="20"/>
              </w:rPr>
              <w:t>roviding authorisation</w:t>
            </w:r>
          </w:p>
          <w:p w14:paraId="061E944C" w14:textId="77777777" w:rsidR="00742228" w:rsidRPr="001C66CA" w:rsidRDefault="00742228" w:rsidP="007120F1">
            <w:pPr>
              <w:numPr>
                <w:ilvl w:val="0"/>
                <w:numId w:val="10"/>
              </w:numPr>
              <w:spacing w:line="276" w:lineRule="auto"/>
              <w:rPr>
                <w:rFonts w:cs="Calibri"/>
                <w:b/>
                <w:sz w:val="20"/>
              </w:rPr>
            </w:pPr>
            <w:r>
              <w:rPr>
                <w:rFonts w:asciiTheme="majorHAnsi" w:hAnsiTheme="majorHAnsi" w:cs="Calibri"/>
                <w:sz w:val="20"/>
              </w:rPr>
              <w:t>R</w:t>
            </w:r>
            <w:r w:rsidRPr="001C66CA">
              <w:rPr>
                <w:rFonts w:asciiTheme="majorHAnsi" w:hAnsiTheme="majorHAnsi" w:cs="Calibri"/>
                <w:sz w:val="20"/>
              </w:rPr>
              <w:t>elationship to the child</w:t>
            </w:r>
          </w:p>
        </w:tc>
      </w:tr>
    </w:tbl>
    <w:p w14:paraId="741CF992" w14:textId="362A1713" w:rsidR="00742228" w:rsidRPr="004D4CD4" w:rsidRDefault="00742228" w:rsidP="00B72B18">
      <w:pPr>
        <w:spacing w:line="360" w:lineRule="auto"/>
        <w:rPr>
          <w:rFonts w:cs="Arial"/>
          <w:sz w:val="10"/>
          <w:szCs w:val="10"/>
          <w:lang w:val="en-US"/>
        </w:rPr>
      </w:pPr>
    </w:p>
    <w:tbl>
      <w:tblPr>
        <w:tblStyle w:val="TableGrid"/>
        <w:tblW w:w="9214" w:type="dxa"/>
        <w:tblInd w:w="-34" w:type="dxa"/>
        <w:tblLook w:val="04A0" w:firstRow="1" w:lastRow="0" w:firstColumn="1" w:lastColumn="0" w:noHBand="0" w:noVBand="1"/>
      </w:tblPr>
      <w:tblGrid>
        <w:gridCol w:w="2439"/>
        <w:gridCol w:w="6775"/>
      </w:tblGrid>
      <w:tr w:rsidR="004D4CD4" w14:paraId="05EF758B" w14:textId="77777777" w:rsidTr="004D4CD4">
        <w:trPr>
          <w:trHeight w:val="2030"/>
        </w:trPr>
        <w:tc>
          <w:tcPr>
            <w:tcW w:w="2439" w:type="dxa"/>
            <w:shd w:val="clear" w:color="auto" w:fill="F2F2F2" w:themeFill="background1" w:themeFillShade="F2"/>
            <w:vAlign w:val="center"/>
          </w:tcPr>
          <w:p w14:paraId="03874F48" w14:textId="77777777" w:rsidR="004D4CD4" w:rsidRPr="00E5094F" w:rsidRDefault="004D4CD4" w:rsidP="00A7093D">
            <w:pPr>
              <w:rPr>
                <w:rFonts w:cs="Calibri"/>
                <w:b/>
                <w:sz w:val="20"/>
              </w:rPr>
            </w:pPr>
            <w:r>
              <w:rPr>
                <w:rFonts w:cs="Calibri"/>
                <w:sz w:val="20"/>
              </w:rPr>
              <w:br/>
            </w:r>
            <w:r w:rsidRPr="0048311C">
              <w:rPr>
                <w:rFonts w:cs="Calibri"/>
                <w:szCs w:val="21"/>
              </w:rPr>
              <w:t xml:space="preserve">Emergency Medical Treatment </w:t>
            </w:r>
            <w:r w:rsidRPr="0048311C">
              <w:rPr>
                <w:rFonts w:cs="Calibri"/>
                <w:szCs w:val="21"/>
              </w:rPr>
              <w:br/>
            </w:r>
            <w:r>
              <w:rPr>
                <w:rFonts w:cs="Calibri"/>
                <w:sz w:val="20"/>
              </w:rPr>
              <w:br/>
            </w:r>
            <w:r w:rsidRPr="001C66CA">
              <w:rPr>
                <w:rFonts w:asciiTheme="majorHAnsi" w:hAnsiTheme="majorHAnsi" w:cs="Calibri"/>
                <w:sz w:val="20"/>
              </w:rPr>
              <w:t>(included and authorised initially as part of the child’s enrolment record or as updates during enrolment):</w:t>
            </w:r>
          </w:p>
          <w:p w14:paraId="78F937E6" w14:textId="77777777" w:rsidR="004D4CD4" w:rsidRPr="00E5094F" w:rsidRDefault="004D4CD4" w:rsidP="00A7093D">
            <w:pPr>
              <w:rPr>
                <w:rFonts w:cs="Calibri"/>
                <w:b/>
                <w:sz w:val="20"/>
              </w:rPr>
            </w:pPr>
          </w:p>
        </w:tc>
        <w:tc>
          <w:tcPr>
            <w:tcW w:w="6775" w:type="dxa"/>
            <w:vAlign w:val="center"/>
          </w:tcPr>
          <w:p w14:paraId="0BE25BFB" w14:textId="77777777" w:rsidR="004D4CD4" w:rsidRPr="001C66CA" w:rsidRDefault="004D4CD4" w:rsidP="007120F1">
            <w:pPr>
              <w:numPr>
                <w:ilvl w:val="0"/>
                <w:numId w:val="10"/>
              </w:numPr>
              <w:spacing w:line="276" w:lineRule="auto"/>
              <w:rPr>
                <w:rFonts w:asciiTheme="majorHAnsi" w:hAnsiTheme="majorHAnsi" w:cs="Calibri"/>
                <w:b/>
                <w:sz w:val="20"/>
              </w:rPr>
            </w:pPr>
            <w:r w:rsidRPr="001C66CA">
              <w:rPr>
                <w:rFonts w:asciiTheme="majorHAnsi" w:hAnsiTheme="majorHAnsi" w:cs="Calibri"/>
                <w:sz w:val="20"/>
              </w:rPr>
              <w:t xml:space="preserve">The Service </w:t>
            </w:r>
            <w:proofErr w:type="gramStart"/>
            <w:r w:rsidRPr="001C66CA">
              <w:rPr>
                <w:rFonts w:asciiTheme="majorHAnsi" w:hAnsiTheme="majorHAnsi" w:cs="Calibri"/>
                <w:sz w:val="20"/>
              </w:rPr>
              <w:t>is able to</w:t>
            </w:r>
            <w:proofErr w:type="gramEnd"/>
            <w:r w:rsidRPr="001C66CA">
              <w:rPr>
                <w:rFonts w:asciiTheme="majorHAnsi" w:hAnsiTheme="majorHAnsi" w:cs="Calibri"/>
                <w:sz w:val="20"/>
              </w:rPr>
              <w:t xml:space="preserve"> seek emergency medical assistance for a child as required (i.e. medical practitioner, ambulance or hospital) without seeking further authorisation from a parent or guardian in the case of an emergency, including for emergencies relating to medical conditions noted on the enrolment form.</w:t>
            </w:r>
          </w:p>
        </w:tc>
      </w:tr>
    </w:tbl>
    <w:p w14:paraId="07C3F47F" w14:textId="77777777" w:rsidR="004D4CD4" w:rsidRPr="004D4CD4" w:rsidRDefault="004D4CD4" w:rsidP="00B72B18">
      <w:pPr>
        <w:spacing w:line="360" w:lineRule="auto"/>
        <w:rPr>
          <w:rFonts w:cs="Arial"/>
          <w:sz w:val="8"/>
          <w:szCs w:val="8"/>
          <w:lang w:val="en-US"/>
        </w:rPr>
      </w:pPr>
    </w:p>
    <w:p w14:paraId="41B57A29" w14:textId="77777777" w:rsidR="004D4CD4" w:rsidRPr="004D4CD4" w:rsidRDefault="004D4CD4" w:rsidP="00B72B18">
      <w:pPr>
        <w:spacing w:line="360" w:lineRule="auto"/>
        <w:rPr>
          <w:rFonts w:cs="Arial"/>
          <w:sz w:val="2"/>
          <w:szCs w:val="2"/>
          <w:lang w:val="en-US"/>
        </w:rPr>
      </w:pPr>
    </w:p>
    <w:tbl>
      <w:tblPr>
        <w:tblStyle w:val="TableGrid"/>
        <w:tblW w:w="9214" w:type="dxa"/>
        <w:tblInd w:w="-34" w:type="dxa"/>
        <w:tblLook w:val="04A0" w:firstRow="1" w:lastRow="0" w:firstColumn="1" w:lastColumn="0" w:noHBand="0" w:noVBand="1"/>
      </w:tblPr>
      <w:tblGrid>
        <w:gridCol w:w="2439"/>
        <w:gridCol w:w="6775"/>
      </w:tblGrid>
      <w:tr w:rsidR="00742228" w14:paraId="64D3086D" w14:textId="77777777" w:rsidTr="004D4CD4">
        <w:trPr>
          <w:trHeight w:val="2259"/>
        </w:trPr>
        <w:tc>
          <w:tcPr>
            <w:tcW w:w="2439" w:type="dxa"/>
            <w:shd w:val="clear" w:color="auto" w:fill="F2F2F2" w:themeFill="background1" w:themeFillShade="F2"/>
            <w:vAlign w:val="center"/>
          </w:tcPr>
          <w:p w14:paraId="536F4922" w14:textId="2AD7BD7C" w:rsidR="00742228" w:rsidRPr="001C66CA" w:rsidRDefault="00742228" w:rsidP="00A7093D">
            <w:pPr>
              <w:rPr>
                <w:rFonts w:asciiTheme="majorHAnsi" w:hAnsiTheme="majorHAnsi" w:cs="Calibri"/>
                <w:sz w:val="20"/>
              </w:rPr>
            </w:pPr>
            <w:r>
              <w:rPr>
                <w:rFonts w:cs="Calibri"/>
                <w:sz w:val="20"/>
              </w:rPr>
              <w:br/>
            </w:r>
            <w:r w:rsidRPr="0048311C">
              <w:rPr>
                <w:rFonts w:cs="Calibri"/>
                <w:szCs w:val="21"/>
              </w:rPr>
              <w:t xml:space="preserve">Collection of Children </w:t>
            </w:r>
            <w:r>
              <w:rPr>
                <w:rFonts w:cs="Calibri"/>
                <w:sz w:val="24"/>
              </w:rPr>
              <w:br/>
            </w:r>
            <w:r>
              <w:rPr>
                <w:rFonts w:cs="Calibri"/>
                <w:sz w:val="20"/>
              </w:rPr>
              <w:br/>
            </w:r>
            <w:r w:rsidRPr="001C66CA">
              <w:rPr>
                <w:rFonts w:asciiTheme="majorHAnsi" w:hAnsiTheme="majorHAnsi" w:cs="Calibri"/>
                <w:sz w:val="20"/>
              </w:rPr>
              <w:t>(included and authorised initially as part of the child’s enrolment record or as updated during enrolment)</w:t>
            </w:r>
          </w:p>
          <w:p w14:paraId="6F5587D2" w14:textId="77777777" w:rsidR="00742228" w:rsidRPr="00E5094F" w:rsidRDefault="00742228" w:rsidP="00A7093D">
            <w:pPr>
              <w:rPr>
                <w:rFonts w:cs="Calibri"/>
                <w:b/>
                <w:sz w:val="20"/>
              </w:rPr>
            </w:pPr>
          </w:p>
          <w:p w14:paraId="3F4887C3" w14:textId="77777777" w:rsidR="00742228" w:rsidRPr="00E5094F" w:rsidRDefault="00742228" w:rsidP="00A7093D">
            <w:pPr>
              <w:rPr>
                <w:rFonts w:cs="Calibri"/>
                <w:b/>
                <w:sz w:val="20"/>
              </w:rPr>
            </w:pPr>
          </w:p>
        </w:tc>
        <w:tc>
          <w:tcPr>
            <w:tcW w:w="6775" w:type="dxa"/>
            <w:vAlign w:val="center"/>
          </w:tcPr>
          <w:p w14:paraId="5C8D2313" w14:textId="77777777" w:rsidR="00742228" w:rsidRPr="001C66CA" w:rsidRDefault="00742228" w:rsidP="007120F1">
            <w:pPr>
              <w:numPr>
                <w:ilvl w:val="0"/>
                <w:numId w:val="10"/>
              </w:numPr>
              <w:spacing w:line="276" w:lineRule="auto"/>
              <w:rPr>
                <w:rFonts w:asciiTheme="majorHAnsi" w:hAnsiTheme="majorHAnsi" w:cs="Calibri"/>
                <w:b/>
                <w:sz w:val="20"/>
              </w:rPr>
            </w:pPr>
            <w:r>
              <w:rPr>
                <w:rFonts w:asciiTheme="majorHAnsi" w:hAnsiTheme="majorHAnsi" w:cs="Calibri"/>
                <w:sz w:val="20"/>
              </w:rPr>
              <w:t>N</w:t>
            </w:r>
            <w:r w:rsidRPr="001C66CA">
              <w:rPr>
                <w:rFonts w:asciiTheme="majorHAnsi" w:hAnsiTheme="majorHAnsi" w:cs="Calibri"/>
                <w:sz w:val="20"/>
              </w:rPr>
              <w:t>ame of the child</w:t>
            </w:r>
          </w:p>
          <w:p w14:paraId="2D876493" w14:textId="77777777" w:rsidR="00742228" w:rsidRPr="001C66CA" w:rsidRDefault="00742228" w:rsidP="007120F1">
            <w:pPr>
              <w:numPr>
                <w:ilvl w:val="0"/>
                <w:numId w:val="10"/>
              </w:numPr>
              <w:spacing w:line="276" w:lineRule="auto"/>
              <w:rPr>
                <w:rFonts w:asciiTheme="majorHAnsi" w:hAnsiTheme="majorHAnsi" w:cs="Calibri"/>
                <w:b/>
                <w:sz w:val="20"/>
              </w:rPr>
            </w:pPr>
            <w:r>
              <w:rPr>
                <w:rFonts w:asciiTheme="majorHAnsi" w:hAnsiTheme="majorHAnsi" w:cs="Calibri"/>
                <w:sz w:val="20"/>
              </w:rPr>
              <w:t>N</w:t>
            </w:r>
            <w:r w:rsidRPr="001C66CA">
              <w:rPr>
                <w:rFonts w:asciiTheme="majorHAnsi" w:hAnsiTheme="majorHAnsi" w:cs="Calibri"/>
                <w:sz w:val="20"/>
              </w:rPr>
              <w:t>ame of the parent or the guardian of the child or the authorised nominee on the enrolment form providing authorisation</w:t>
            </w:r>
          </w:p>
          <w:p w14:paraId="3E2A189F" w14:textId="77777777" w:rsidR="00742228" w:rsidRPr="001C66CA" w:rsidRDefault="00742228" w:rsidP="007120F1">
            <w:pPr>
              <w:numPr>
                <w:ilvl w:val="0"/>
                <w:numId w:val="10"/>
              </w:numPr>
              <w:spacing w:line="276" w:lineRule="auto"/>
              <w:rPr>
                <w:rFonts w:asciiTheme="majorHAnsi" w:hAnsiTheme="majorHAnsi" w:cs="Calibri"/>
                <w:b/>
                <w:sz w:val="20"/>
              </w:rPr>
            </w:pPr>
            <w:r>
              <w:rPr>
                <w:rFonts w:asciiTheme="majorHAnsi" w:hAnsiTheme="majorHAnsi" w:cs="Calibri"/>
                <w:sz w:val="20"/>
              </w:rPr>
              <w:t>N</w:t>
            </w:r>
            <w:r w:rsidRPr="001C66CA">
              <w:rPr>
                <w:rFonts w:asciiTheme="majorHAnsi" w:hAnsiTheme="majorHAnsi" w:cs="Calibri"/>
                <w:sz w:val="20"/>
              </w:rPr>
              <w:t>ame of the person/s authorised by a parent or authorised nominee named in the child's enrolment record to collect the child from the premises</w:t>
            </w:r>
          </w:p>
          <w:p w14:paraId="6FFF4E98" w14:textId="77777777" w:rsidR="00742228" w:rsidRPr="001C66CA" w:rsidRDefault="00742228" w:rsidP="007120F1">
            <w:pPr>
              <w:numPr>
                <w:ilvl w:val="0"/>
                <w:numId w:val="10"/>
              </w:numPr>
              <w:spacing w:line="276" w:lineRule="auto"/>
              <w:rPr>
                <w:rFonts w:asciiTheme="majorHAnsi" w:hAnsiTheme="majorHAnsi" w:cs="Calibri"/>
                <w:b/>
                <w:sz w:val="20"/>
              </w:rPr>
            </w:pPr>
            <w:r>
              <w:rPr>
                <w:rFonts w:asciiTheme="majorHAnsi" w:hAnsiTheme="majorHAnsi" w:cs="Calibri"/>
                <w:sz w:val="20"/>
              </w:rPr>
              <w:t>State r</w:t>
            </w:r>
            <w:r w:rsidRPr="001C66CA">
              <w:rPr>
                <w:rFonts w:asciiTheme="majorHAnsi" w:hAnsiTheme="majorHAnsi" w:cs="Calibri"/>
                <w:sz w:val="20"/>
              </w:rPr>
              <w:t>elationship to the child of the persons authorised to collect the child from the premises</w:t>
            </w:r>
          </w:p>
          <w:p w14:paraId="30771E52" w14:textId="77777777" w:rsidR="00742228" w:rsidRPr="00E5094F" w:rsidRDefault="00742228" w:rsidP="007120F1">
            <w:pPr>
              <w:numPr>
                <w:ilvl w:val="0"/>
                <w:numId w:val="10"/>
              </w:numPr>
              <w:spacing w:line="276" w:lineRule="auto"/>
              <w:rPr>
                <w:rFonts w:cs="Calibri"/>
                <w:b/>
                <w:sz w:val="20"/>
              </w:rPr>
            </w:pPr>
            <w:r>
              <w:rPr>
                <w:rFonts w:asciiTheme="majorHAnsi" w:hAnsiTheme="majorHAnsi" w:cs="Calibri"/>
                <w:sz w:val="20"/>
              </w:rPr>
              <w:t>S</w:t>
            </w:r>
            <w:r w:rsidRPr="001C66CA">
              <w:rPr>
                <w:rFonts w:asciiTheme="majorHAnsi" w:hAnsiTheme="majorHAnsi" w:cs="Calibri"/>
                <w:sz w:val="20"/>
              </w:rPr>
              <w:t>ignature of the person providing authorisation and date of authorisation</w:t>
            </w:r>
          </w:p>
        </w:tc>
      </w:tr>
    </w:tbl>
    <w:p w14:paraId="096DC6C6" w14:textId="4C2F345C" w:rsidR="00742228" w:rsidRDefault="00742228" w:rsidP="004D4CD4">
      <w:pPr>
        <w:spacing w:after="0" w:line="360" w:lineRule="auto"/>
        <w:rPr>
          <w:rFonts w:cs="Arial"/>
          <w:sz w:val="24"/>
          <w:szCs w:val="24"/>
          <w:lang w:val="en-US"/>
        </w:rPr>
      </w:pPr>
    </w:p>
    <w:tbl>
      <w:tblPr>
        <w:tblStyle w:val="TableGrid"/>
        <w:tblW w:w="9214" w:type="dxa"/>
        <w:tblInd w:w="-34" w:type="dxa"/>
        <w:tblLook w:val="04A0" w:firstRow="1" w:lastRow="0" w:firstColumn="1" w:lastColumn="0" w:noHBand="0" w:noVBand="1"/>
      </w:tblPr>
      <w:tblGrid>
        <w:gridCol w:w="2310"/>
        <w:gridCol w:w="6904"/>
      </w:tblGrid>
      <w:tr w:rsidR="00C50EB9" w14:paraId="19086C5A" w14:textId="77777777" w:rsidTr="00A26A69">
        <w:trPr>
          <w:trHeight w:val="557"/>
        </w:trPr>
        <w:tc>
          <w:tcPr>
            <w:tcW w:w="2310" w:type="dxa"/>
            <w:shd w:val="clear" w:color="auto" w:fill="F2F2F2" w:themeFill="background1" w:themeFillShade="F2"/>
          </w:tcPr>
          <w:p w14:paraId="57F0FD22" w14:textId="21B80886" w:rsidR="000058AD" w:rsidRPr="00CE53F3" w:rsidRDefault="00C50EB9" w:rsidP="006A0B82">
            <w:pPr>
              <w:rPr>
                <w:rFonts w:cs="Calibri"/>
                <w:szCs w:val="21"/>
              </w:rPr>
            </w:pPr>
            <w:r>
              <w:rPr>
                <w:rFonts w:cs="Calibri"/>
                <w:sz w:val="20"/>
              </w:rPr>
              <w:br/>
            </w:r>
            <w:r w:rsidRPr="00CE53F3">
              <w:rPr>
                <w:rFonts w:cs="Calibri"/>
                <w:szCs w:val="21"/>
              </w:rPr>
              <w:t>Transportation</w:t>
            </w:r>
          </w:p>
          <w:p w14:paraId="2C2BCF8D" w14:textId="77777777" w:rsidR="000058AD" w:rsidRPr="00CE53F3" w:rsidRDefault="000058AD" w:rsidP="006A0B82">
            <w:pPr>
              <w:rPr>
                <w:rFonts w:cs="Calibri"/>
                <w:sz w:val="24"/>
              </w:rPr>
            </w:pPr>
          </w:p>
          <w:p w14:paraId="1F4A244C" w14:textId="208ECF6B" w:rsidR="00C50EB9" w:rsidRPr="000058AD" w:rsidRDefault="000058AD" w:rsidP="006A0B82">
            <w:pPr>
              <w:rPr>
                <w:rFonts w:asciiTheme="majorHAnsi" w:hAnsiTheme="majorHAnsi" w:cstheme="majorHAnsi"/>
                <w:sz w:val="20"/>
              </w:rPr>
            </w:pPr>
            <w:r w:rsidRPr="00CE53F3">
              <w:rPr>
                <w:rFonts w:asciiTheme="majorHAnsi" w:hAnsiTheme="majorHAnsi" w:cstheme="majorHAnsi"/>
                <w:sz w:val="21"/>
                <w:szCs w:val="20"/>
              </w:rPr>
              <w:lastRenderedPageBreak/>
              <w:t>(other than as part of an excursion)</w:t>
            </w:r>
            <w:r w:rsidR="00C50EB9" w:rsidRPr="000058AD">
              <w:rPr>
                <w:rFonts w:asciiTheme="majorHAnsi" w:hAnsiTheme="majorHAnsi" w:cstheme="majorHAnsi"/>
                <w:sz w:val="21"/>
                <w:szCs w:val="20"/>
              </w:rPr>
              <w:br/>
            </w:r>
            <w:r w:rsidR="00C50EB9" w:rsidRPr="000058AD">
              <w:rPr>
                <w:rFonts w:asciiTheme="majorHAnsi" w:hAnsiTheme="majorHAnsi" w:cstheme="majorHAnsi"/>
                <w:sz w:val="20"/>
              </w:rPr>
              <w:br/>
            </w:r>
          </w:p>
          <w:p w14:paraId="7A5F30B4" w14:textId="77777777" w:rsidR="00C50EB9" w:rsidRPr="00E5094F" w:rsidRDefault="00C50EB9" w:rsidP="006A0B82">
            <w:pPr>
              <w:rPr>
                <w:rFonts w:cs="Calibri"/>
                <w:b/>
                <w:sz w:val="20"/>
              </w:rPr>
            </w:pPr>
          </w:p>
          <w:p w14:paraId="30DC52F7" w14:textId="77777777" w:rsidR="00C50EB9" w:rsidRPr="00E5094F" w:rsidRDefault="00C50EB9" w:rsidP="006A0B82">
            <w:pPr>
              <w:rPr>
                <w:rFonts w:cs="Calibri"/>
                <w:b/>
                <w:sz w:val="20"/>
              </w:rPr>
            </w:pPr>
          </w:p>
        </w:tc>
        <w:tc>
          <w:tcPr>
            <w:tcW w:w="6904" w:type="dxa"/>
          </w:tcPr>
          <w:p w14:paraId="0A9FFF41" w14:textId="50FA7695" w:rsidR="000058AD" w:rsidRPr="000058AD" w:rsidRDefault="000058AD" w:rsidP="000058AD">
            <w:pPr>
              <w:spacing w:line="276" w:lineRule="auto"/>
              <w:rPr>
                <w:rFonts w:asciiTheme="majorHAnsi" w:hAnsiTheme="majorHAnsi" w:cs="Calibri"/>
                <w:bCs/>
                <w:sz w:val="20"/>
              </w:rPr>
            </w:pPr>
            <w:r w:rsidRPr="000058AD">
              <w:rPr>
                <w:rFonts w:asciiTheme="majorHAnsi" w:hAnsiTheme="majorHAnsi" w:cs="Calibri"/>
                <w:bCs/>
                <w:sz w:val="20"/>
              </w:rPr>
              <w:lastRenderedPageBreak/>
              <w:t>If the transportation is ‘regular transportation’ the authorisation is only required to be obtained once in a 12-month period</w:t>
            </w:r>
          </w:p>
          <w:p w14:paraId="010E592A" w14:textId="7A50D8F4" w:rsidR="00C50EB9" w:rsidRPr="000058AD" w:rsidRDefault="00C50EB9" w:rsidP="007120F1">
            <w:pPr>
              <w:numPr>
                <w:ilvl w:val="0"/>
                <w:numId w:val="10"/>
              </w:numPr>
              <w:spacing w:line="276" w:lineRule="auto"/>
              <w:rPr>
                <w:rFonts w:asciiTheme="majorHAnsi" w:hAnsiTheme="majorHAnsi" w:cs="Calibri"/>
                <w:bCs/>
                <w:sz w:val="20"/>
              </w:rPr>
            </w:pPr>
            <w:r w:rsidRPr="000058AD">
              <w:rPr>
                <w:rFonts w:asciiTheme="majorHAnsi" w:hAnsiTheme="majorHAnsi" w:cs="Calibri"/>
                <w:bCs/>
                <w:sz w:val="20"/>
              </w:rPr>
              <w:t>Name of the chil</w:t>
            </w:r>
            <w:r w:rsidR="000058AD" w:rsidRPr="000058AD">
              <w:rPr>
                <w:rFonts w:asciiTheme="majorHAnsi" w:hAnsiTheme="majorHAnsi" w:cs="Calibri"/>
                <w:bCs/>
                <w:sz w:val="20"/>
              </w:rPr>
              <w:t>d</w:t>
            </w:r>
          </w:p>
          <w:p w14:paraId="5B39C130" w14:textId="093B4D7E" w:rsidR="000058AD" w:rsidRPr="000058AD" w:rsidRDefault="000058AD" w:rsidP="007120F1">
            <w:pPr>
              <w:numPr>
                <w:ilvl w:val="0"/>
                <w:numId w:val="10"/>
              </w:numPr>
              <w:spacing w:line="276" w:lineRule="auto"/>
              <w:rPr>
                <w:rFonts w:asciiTheme="majorHAnsi" w:hAnsiTheme="majorHAnsi" w:cs="Calibri"/>
                <w:bCs/>
                <w:sz w:val="20"/>
              </w:rPr>
            </w:pPr>
            <w:r w:rsidRPr="000058AD">
              <w:rPr>
                <w:rFonts w:asciiTheme="majorHAnsi" w:hAnsiTheme="majorHAnsi" w:cs="Calibri"/>
                <w:bCs/>
                <w:sz w:val="20"/>
              </w:rPr>
              <w:t>the reason the child is to be transported</w:t>
            </w:r>
          </w:p>
          <w:p w14:paraId="5A6E7EA7" w14:textId="77777777" w:rsidR="000058AD" w:rsidRPr="000058AD" w:rsidRDefault="000058AD" w:rsidP="007120F1">
            <w:pPr>
              <w:numPr>
                <w:ilvl w:val="0"/>
                <w:numId w:val="10"/>
              </w:numPr>
              <w:spacing w:line="276" w:lineRule="auto"/>
              <w:rPr>
                <w:rFonts w:asciiTheme="majorHAnsi" w:hAnsiTheme="majorHAnsi" w:cs="Calibri"/>
                <w:bCs/>
                <w:sz w:val="20"/>
              </w:rPr>
            </w:pPr>
            <w:r w:rsidRPr="000058AD">
              <w:rPr>
                <w:rFonts w:asciiTheme="majorHAnsi" w:hAnsiTheme="majorHAnsi" w:cs="Calibri"/>
                <w:bCs/>
                <w:sz w:val="20"/>
              </w:rPr>
              <w:lastRenderedPageBreak/>
              <w:t>if the authorisation is for regular transportation, a description of when the child is to be transported and the date the child is to be transported</w:t>
            </w:r>
          </w:p>
          <w:p w14:paraId="1EF6DBB4" w14:textId="77777777" w:rsidR="000058AD" w:rsidRPr="000058AD" w:rsidRDefault="000058AD" w:rsidP="007120F1">
            <w:pPr>
              <w:numPr>
                <w:ilvl w:val="0"/>
                <w:numId w:val="10"/>
              </w:numPr>
              <w:spacing w:line="276" w:lineRule="auto"/>
              <w:rPr>
                <w:rFonts w:asciiTheme="majorHAnsi" w:hAnsiTheme="majorHAnsi" w:cs="Calibri"/>
                <w:bCs/>
                <w:sz w:val="20"/>
              </w:rPr>
            </w:pPr>
            <w:r w:rsidRPr="000058AD">
              <w:rPr>
                <w:rFonts w:asciiTheme="majorHAnsi" w:hAnsiTheme="majorHAnsi" w:cs="Calibri"/>
                <w:bCs/>
                <w:sz w:val="20"/>
              </w:rPr>
              <w:t>a description of the proposed pick-up location and destination</w:t>
            </w:r>
          </w:p>
          <w:p w14:paraId="7F895D12" w14:textId="77777777" w:rsidR="000058AD" w:rsidRPr="000058AD" w:rsidRDefault="000058AD" w:rsidP="007120F1">
            <w:pPr>
              <w:numPr>
                <w:ilvl w:val="0"/>
                <w:numId w:val="10"/>
              </w:numPr>
              <w:spacing w:line="276" w:lineRule="auto"/>
              <w:rPr>
                <w:rFonts w:asciiTheme="majorHAnsi" w:hAnsiTheme="majorHAnsi" w:cs="Calibri"/>
                <w:bCs/>
                <w:sz w:val="20"/>
              </w:rPr>
            </w:pPr>
            <w:r w:rsidRPr="000058AD">
              <w:rPr>
                <w:rFonts w:asciiTheme="majorHAnsi" w:hAnsiTheme="majorHAnsi" w:cs="Calibri"/>
                <w:bCs/>
                <w:sz w:val="20"/>
              </w:rPr>
              <w:t>the means of transport</w:t>
            </w:r>
          </w:p>
          <w:p w14:paraId="59DC08CA" w14:textId="77777777" w:rsidR="000058AD" w:rsidRPr="000058AD" w:rsidRDefault="000058AD" w:rsidP="007120F1">
            <w:pPr>
              <w:numPr>
                <w:ilvl w:val="0"/>
                <w:numId w:val="10"/>
              </w:numPr>
              <w:spacing w:line="276" w:lineRule="auto"/>
              <w:rPr>
                <w:rFonts w:asciiTheme="majorHAnsi" w:hAnsiTheme="majorHAnsi" w:cs="Calibri"/>
                <w:bCs/>
                <w:sz w:val="20"/>
              </w:rPr>
            </w:pPr>
            <w:r w:rsidRPr="000058AD">
              <w:rPr>
                <w:rFonts w:asciiTheme="majorHAnsi" w:hAnsiTheme="majorHAnsi" w:cs="Calibri"/>
                <w:bCs/>
                <w:sz w:val="20"/>
              </w:rPr>
              <w:t>the period of time during which the child is to be transported</w:t>
            </w:r>
          </w:p>
          <w:p w14:paraId="4D61B6A5" w14:textId="77777777" w:rsidR="000058AD" w:rsidRPr="000058AD" w:rsidRDefault="000058AD" w:rsidP="007120F1">
            <w:pPr>
              <w:numPr>
                <w:ilvl w:val="0"/>
                <w:numId w:val="10"/>
              </w:numPr>
              <w:spacing w:line="276" w:lineRule="auto"/>
              <w:rPr>
                <w:rFonts w:asciiTheme="majorHAnsi" w:hAnsiTheme="majorHAnsi" w:cs="Calibri"/>
                <w:bCs/>
                <w:sz w:val="20"/>
              </w:rPr>
            </w:pPr>
            <w:r w:rsidRPr="000058AD">
              <w:rPr>
                <w:rFonts w:asciiTheme="majorHAnsi" w:hAnsiTheme="majorHAnsi" w:cs="Calibri"/>
                <w:bCs/>
                <w:sz w:val="20"/>
              </w:rPr>
              <w:t>the anticipated number of children likely to be transported</w:t>
            </w:r>
          </w:p>
          <w:p w14:paraId="392946A2" w14:textId="0B944F58" w:rsidR="000058AD" w:rsidRPr="000058AD" w:rsidRDefault="000058AD" w:rsidP="007120F1">
            <w:pPr>
              <w:numPr>
                <w:ilvl w:val="0"/>
                <w:numId w:val="10"/>
              </w:numPr>
              <w:spacing w:line="276" w:lineRule="auto"/>
              <w:rPr>
                <w:rFonts w:asciiTheme="majorHAnsi" w:hAnsiTheme="majorHAnsi" w:cs="Calibri"/>
                <w:bCs/>
                <w:sz w:val="20"/>
              </w:rPr>
            </w:pPr>
            <w:r w:rsidRPr="000058AD">
              <w:rPr>
                <w:rFonts w:asciiTheme="majorHAnsi" w:hAnsiTheme="majorHAnsi" w:cs="Calibri"/>
                <w:bCs/>
                <w:sz w:val="20"/>
              </w:rPr>
              <w:t>the anticipated number of staff members and any other adults who will accompany and supervise the children during the transportation</w:t>
            </w:r>
          </w:p>
          <w:p w14:paraId="20A7E0A9" w14:textId="77777777" w:rsidR="000058AD" w:rsidRPr="000058AD" w:rsidRDefault="000058AD" w:rsidP="007120F1">
            <w:pPr>
              <w:numPr>
                <w:ilvl w:val="0"/>
                <w:numId w:val="10"/>
              </w:numPr>
              <w:spacing w:line="276" w:lineRule="auto"/>
              <w:rPr>
                <w:rFonts w:asciiTheme="majorHAnsi" w:hAnsiTheme="majorHAnsi" w:cs="Calibri"/>
                <w:bCs/>
                <w:sz w:val="20"/>
              </w:rPr>
            </w:pPr>
            <w:r w:rsidRPr="000058AD">
              <w:rPr>
                <w:rFonts w:asciiTheme="majorHAnsi" w:hAnsiTheme="majorHAnsi" w:cs="Calibri"/>
                <w:bCs/>
                <w:sz w:val="20"/>
              </w:rPr>
              <w:t>any requirements for seatbelts or safety restraints under a law of each jurisdiction in which the children are being transported</w:t>
            </w:r>
          </w:p>
          <w:p w14:paraId="2F5AF3BA" w14:textId="77777777" w:rsidR="000058AD" w:rsidRPr="000058AD" w:rsidRDefault="000058AD" w:rsidP="007120F1">
            <w:pPr>
              <w:numPr>
                <w:ilvl w:val="0"/>
                <w:numId w:val="10"/>
              </w:numPr>
              <w:spacing w:line="276" w:lineRule="auto"/>
              <w:rPr>
                <w:rFonts w:asciiTheme="majorHAnsi" w:hAnsiTheme="majorHAnsi" w:cs="Calibri"/>
                <w:bCs/>
                <w:sz w:val="20"/>
              </w:rPr>
            </w:pPr>
            <w:r w:rsidRPr="000058AD">
              <w:rPr>
                <w:rFonts w:asciiTheme="majorHAnsi" w:hAnsiTheme="majorHAnsi" w:cs="Calibri"/>
                <w:bCs/>
                <w:sz w:val="20"/>
              </w:rPr>
              <w:t>that a risk assessment has been prepared and is available at the education and care service</w:t>
            </w:r>
          </w:p>
          <w:p w14:paraId="72434058" w14:textId="42F2FDC4" w:rsidR="000058AD" w:rsidRPr="000058AD" w:rsidRDefault="000058AD" w:rsidP="007120F1">
            <w:pPr>
              <w:numPr>
                <w:ilvl w:val="0"/>
                <w:numId w:val="10"/>
              </w:numPr>
              <w:spacing w:line="276" w:lineRule="auto"/>
              <w:rPr>
                <w:rFonts w:asciiTheme="majorHAnsi" w:hAnsiTheme="majorHAnsi" w:cs="Calibri"/>
                <w:bCs/>
                <w:sz w:val="20"/>
              </w:rPr>
            </w:pPr>
            <w:r w:rsidRPr="000058AD">
              <w:rPr>
                <w:rFonts w:asciiTheme="majorHAnsi" w:hAnsiTheme="majorHAnsi" w:cs="Calibri"/>
                <w:bCs/>
                <w:sz w:val="20"/>
              </w:rPr>
              <w:t>that written policies and procedures for transporting children are available at the education and care service</w:t>
            </w:r>
          </w:p>
        </w:tc>
      </w:tr>
    </w:tbl>
    <w:p w14:paraId="699DEA8F" w14:textId="77777777" w:rsidR="0056105A" w:rsidRDefault="0056105A"/>
    <w:tbl>
      <w:tblPr>
        <w:tblStyle w:val="TableGrid"/>
        <w:tblW w:w="9214" w:type="dxa"/>
        <w:tblInd w:w="-34" w:type="dxa"/>
        <w:tblLook w:val="04A0" w:firstRow="1" w:lastRow="0" w:firstColumn="1" w:lastColumn="0" w:noHBand="0" w:noVBand="1"/>
      </w:tblPr>
      <w:tblGrid>
        <w:gridCol w:w="2310"/>
        <w:gridCol w:w="6904"/>
      </w:tblGrid>
      <w:tr w:rsidR="00742228" w14:paraId="46DC147D" w14:textId="77777777" w:rsidTr="00C50EB9">
        <w:trPr>
          <w:trHeight w:val="6456"/>
        </w:trPr>
        <w:tc>
          <w:tcPr>
            <w:tcW w:w="2310" w:type="dxa"/>
            <w:shd w:val="clear" w:color="auto" w:fill="F2F2F2" w:themeFill="background1" w:themeFillShade="F2"/>
            <w:vAlign w:val="center"/>
          </w:tcPr>
          <w:p w14:paraId="65D13CE7" w14:textId="318D095A" w:rsidR="00742228" w:rsidRPr="00C50EB9" w:rsidRDefault="00742228" w:rsidP="00A7093D">
            <w:pPr>
              <w:rPr>
                <w:rFonts w:cs="Calibri"/>
                <w:strike/>
                <w:sz w:val="20"/>
              </w:rPr>
            </w:pPr>
            <w:r>
              <w:rPr>
                <w:rFonts w:cs="Calibri"/>
                <w:sz w:val="20"/>
              </w:rPr>
              <w:br/>
            </w:r>
            <w:r w:rsidRPr="0048311C">
              <w:rPr>
                <w:rFonts w:cs="Calibri"/>
                <w:szCs w:val="21"/>
              </w:rPr>
              <w:t xml:space="preserve">Excursions </w:t>
            </w:r>
            <w:r w:rsidRPr="0048311C">
              <w:rPr>
                <w:rFonts w:cs="Calibri"/>
                <w:szCs w:val="21"/>
              </w:rPr>
              <w:br/>
            </w:r>
            <w:r>
              <w:rPr>
                <w:rFonts w:cs="Calibri"/>
                <w:sz w:val="20"/>
              </w:rPr>
              <w:br/>
            </w:r>
          </w:p>
          <w:p w14:paraId="271A67A6" w14:textId="77777777" w:rsidR="00742228" w:rsidRPr="00E5094F" w:rsidRDefault="00742228" w:rsidP="00A7093D">
            <w:pPr>
              <w:rPr>
                <w:rFonts w:cs="Calibri"/>
                <w:b/>
                <w:sz w:val="20"/>
              </w:rPr>
            </w:pPr>
          </w:p>
          <w:p w14:paraId="3B071D34" w14:textId="77777777" w:rsidR="00742228" w:rsidRPr="00E5094F" w:rsidRDefault="00742228" w:rsidP="00A7093D">
            <w:pPr>
              <w:rPr>
                <w:rFonts w:cs="Calibri"/>
                <w:b/>
                <w:sz w:val="20"/>
              </w:rPr>
            </w:pPr>
          </w:p>
        </w:tc>
        <w:tc>
          <w:tcPr>
            <w:tcW w:w="6904" w:type="dxa"/>
            <w:vAlign w:val="center"/>
          </w:tcPr>
          <w:p w14:paraId="1B360FA0" w14:textId="14D3F801" w:rsidR="00CE53F3" w:rsidRPr="00CE53F3" w:rsidRDefault="00CE53F3" w:rsidP="00A7093D">
            <w:pPr>
              <w:spacing w:line="276" w:lineRule="auto"/>
              <w:rPr>
                <w:rFonts w:asciiTheme="majorHAnsi" w:hAnsiTheme="majorHAnsi" w:cs="Calibri"/>
                <w:b/>
                <w:sz w:val="20"/>
              </w:rPr>
            </w:pPr>
            <w:r w:rsidRPr="003C2540">
              <w:rPr>
                <w:rFonts w:asciiTheme="majorHAnsi" w:hAnsiTheme="majorHAnsi" w:cs="Calibri"/>
                <w:sz w:val="20"/>
              </w:rPr>
              <w:t>The authorisation must state:</w:t>
            </w:r>
          </w:p>
          <w:p w14:paraId="5C0D1CC0" w14:textId="77777777" w:rsidR="00CE53F3" w:rsidRPr="00CE53F3" w:rsidRDefault="00742228" w:rsidP="007120F1">
            <w:pPr>
              <w:numPr>
                <w:ilvl w:val="0"/>
                <w:numId w:val="10"/>
              </w:numPr>
              <w:spacing w:line="276" w:lineRule="auto"/>
              <w:rPr>
                <w:rFonts w:asciiTheme="majorHAnsi" w:hAnsiTheme="majorHAnsi" w:cs="Calibri"/>
                <w:b/>
                <w:sz w:val="20"/>
              </w:rPr>
            </w:pPr>
            <w:r w:rsidRPr="009D452E">
              <w:rPr>
                <w:rFonts w:asciiTheme="majorHAnsi" w:hAnsiTheme="majorHAnsi" w:cs="Calibri"/>
                <w:sz w:val="20"/>
              </w:rPr>
              <w:t>Name of the child</w:t>
            </w:r>
          </w:p>
          <w:p w14:paraId="0E3BA7D5" w14:textId="75A1D248" w:rsidR="00742228" w:rsidRPr="00CE53F3" w:rsidRDefault="00742228" w:rsidP="007120F1">
            <w:pPr>
              <w:numPr>
                <w:ilvl w:val="0"/>
                <w:numId w:val="10"/>
              </w:numPr>
              <w:spacing w:line="276" w:lineRule="auto"/>
              <w:rPr>
                <w:rFonts w:asciiTheme="majorHAnsi" w:hAnsiTheme="majorHAnsi" w:cs="Calibri"/>
                <w:b/>
                <w:sz w:val="20"/>
              </w:rPr>
            </w:pPr>
            <w:r w:rsidRPr="00CE53F3">
              <w:rPr>
                <w:rFonts w:asciiTheme="majorHAnsi" w:hAnsiTheme="majorHAnsi" w:cs="Calibri"/>
                <w:sz w:val="20"/>
              </w:rPr>
              <w:t xml:space="preserve">Date of the excursion </w:t>
            </w:r>
          </w:p>
          <w:p w14:paraId="21A257CB" w14:textId="77777777" w:rsidR="00742228" w:rsidRPr="009D452E" w:rsidRDefault="00742228" w:rsidP="007120F1">
            <w:pPr>
              <w:numPr>
                <w:ilvl w:val="0"/>
                <w:numId w:val="10"/>
              </w:numPr>
              <w:spacing w:line="276" w:lineRule="auto"/>
              <w:rPr>
                <w:rFonts w:asciiTheme="majorHAnsi" w:hAnsiTheme="majorHAnsi" w:cs="Calibri"/>
                <w:b/>
                <w:sz w:val="20"/>
              </w:rPr>
            </w:pPr>
            <w:r w:rsidRPr="009D452E">
              <w:rPr>
                <w:rFonts w:asciiTheme="majorHAnsi" w:hAnsiTheme="majorHAnsi" w:cs="Calibri"/>
                <w:sz w:val="20"/>
              </w:rPr>
              <w:t>Reason for the excursion</w:t>
            </w:r>
          </w:p>
          <w:p w14:paraId="6C0ED02C" w14:textId="77777777" w:rsidR="00742228" w:rsidRPr="009D452E" w:rsidRDefault="00742228" w:rsidP="007120F1">
            <w:pPr>
              <w:numPr>
                <w:ilvl w:val="0"/>
                <w:numId w:val="10"/>
              </w:numPr>
              <w:spacing w:line="276" w:lineRule="auto"/>
              <w:rPr>
                <w:rFonts w:asciiTheme="majorHAnsi" w:hAnsiTheme="majorHAnsi" w:cs="Calibri"/>
                <w:b/>
                <w:sz w:val="20"/>
              </w:rPr>
            </w:pPr>
            <w:r w:rsidRPr="009D452E">
              <w:rPr>
                <w:rFonts w:asciiTheme="majorHAnsi" w:hAnsiTheme="majorHAnsi" w:cs="Calibri"/>
                <w:sz w:val="20"/>
              </w:rPr>
              <w:t>Proposed destination for the excursion</w:t>
            </w:r>
          </w:p>
          <w:p w14:paraId="0F55287D" w14:textId="77777777" w:rsidR="00742228" w:rsidRPr="009D452E" w:rsidRDefault="00742228" w:rsidP="007120F1">
            <w:pPr>
              <w:numPr>
                <w:ilvl w:val="0"/>
                <w:numId w:val="10"/>
              </w:numPr>
              <w:spacing w:line="276" w:lineRule="auto"/>
              <w:rPr>
                <w:rFonts w:asciiTheme="majorHAnsi" w:hAnsiTheme="majorHAnsi" w:cs="Calibri"/>
                <w:b/>
                <w:sz w:val="20"/>
              </w:rPr>
            </w:pPr>
            <w:r w:rsidRPr="009D452E">
              <w:rPr>
                <w:rFonts w:asciiTheme="majorHAnsi" w:hAnsiTheme="majorHAnsi" w:cs="Calibri"/>
                <w:sz w:val="20"/>
              </w:rPr>
              <w:t>Method of transport to be used</w:t>
            </w:r>
          </w:p>
          <w:p w14:paraId="50FF0AAB" w14:textId="77777777" w:rsidR="00742228" w:rsidRPr="009D452E" w:rsidRDefault="00742228" w:rsidP="007120F1">
            <w:pPr>
              <w:numPr>
                <w:ilvl w:val="0"/>
                <w:numId w:val="10"/>
              </w:numPr>
              <w:spacing w:line="276" w:lineRule="auto"/>
              <w:rPr>
                <w:rFonts w:asciiTheme="majorHAnsi" w:hAnsiTheme="majorHAnsi" w:cs="Calibri"/>
                <w:b/>
                <w:sz w:val="20"/>
              </w:rPr>
            </w:pPr>
            <w:r w:rsidRPr="009D452E">
              <w:rPr>
                <w:rFonts w:asciiTheme="majorHAnsi" w:hAnsiTheme="majorHAnsi" w:cs="Calibri"/>
                <w:sz w:val="20"/>
              </w:rPr>
              <w:t>Route to be taken to and from the excursion</w:t>
            </w:r>
          </w:p>
          <w:p w14:paraId="634911FE" w14:textId="77777777" w:rsidR="00742228" w:rsidRPr="009D452E" w:rsidRDefault="00742228" w:rsidP="007120F1">
            <w:pPr>
              <w:numPr>
                <w:ilvl w:val="0"/>
                <w:numId w:val="10"/>
              </w:numPr>
              <w:spacing w:line="276" w:lineRule="auto"/>
              <w:rPr>
                <w:rFonts w:asciiTheme="majorHAnsi" w:hAnsiTheme="majorHAnsi" w:cs="Calibri"/>
                <w:b/>
                <w:sz w:val="20"/>
              </w:rPr>
            </w:pPr>
            <w:r w:rsidRPr="009D452E">
              <w:rPr>
                <w:rFonts w:asciiTheme="majorHAnsi" w:hAnsiTheme="majorHAnsi" w:cs="Calibri"/>
                <w:bCs/>
                <w:sz w:val="20"/>
              </w:rPr>
              <w:t xml:space="preserve">Period of time away from premise- include time leaving premise and time returning to premise </w:t>
            </w:r>
          </w:p>
          <w:p w14:paraId="05442F3E" w14:textId="77777777" w:rsidR="00742228" w:rsidRPr="009D452E" w:rsidRDefault="00742228" w:rsidP="007120F1">
            <w:pPr>
              <w:numPr>
                <w:ilvl w:val="0"/>
                <w:numId w:val="10"/>
              </w:numPr>
              <w:spacing w:line="276" w:lineRule="auto"/>
              <w:rPr>
                <w:rFonts w:asciiTheme="majorHAnsi" w:hAnsiTheme="majorHAnsi" w:cs="Calibri"/>
                <w:b/>
                <w:sz w:val="20"/>
              </w:rPr>
            </w:pPr>
            <w:r w:rsidRPr="009D452E">
              <w:rPr>
                <w:rFonts w:asciiTheme="majorHAnsi" w:hAnsiTheme="majorHAnsi" w:cs="Calibri"/>
                <w:sz w:val="20"/>
              </w:rPr>
              <w:t>Proposed activities to be undertaken by the child during the excursion</w:t>
            </w:r>
          </w:p>
          <w:p w14:paraId="23D51B91" w14:textId="77777777" w:rsidR="00742228" w:rsidRPr="009D452E" w:rsidRDefault="00742228" w:rsidP="007120F1">
            <w:pPr>
              <w:numPr>
                <w:ilvl w:val="0"/>
                <w:numId w:val="10"/>
              </w:numPr>
              <w:spacing w:line="276" w:lineRule="auto"/>
              <w:rPr>
                <w:rFonts w:asciiTheme="majorHAnsi" w:hAnsiTheme="majorHAnsi" w:cs="Calibri"/>
                <w:b/>
                <w:sz w:val="20"/>
              </w:rPr>
            </w:pPr>
            <w:r w:rsidRPr="009D452E">
              <w:rPr>
                <w:rFonts w:asciiTheme="majorHAnsi" w:hAnsiTheme="majorHAnsi" w:cs="Calibri"/>
                <w:sz w:val="20"/>
              </w:rPr>
              <w:t>Anticipated number of children likely to be attending the excursion</w:t>
            </w:r>
          </w:p>
          <w:p w14:paraId="418F4C70" w14:textId="0D0BCEB6" w:rsidR="00742228" w:rsidRPr="009D452E" w:rsidRDefault="00742228" w:rsidP="007120F1">
            <w:pPr>
              <w:numPr>
                <w:ilvl w:val="0"/>
                <w:numId w:val="10"/>
              </w:numPr>
              <w:spacing w:line="276" w:lineRule="auto"/>
              <w:rPr>
                <w:rFonts w:asciiTheme="majorHAnsi" w:hAnsiTheme="majorHAnsi" w:cs="Calibri"/>
                <w:b/>
                <w:sz w:val="20"/>
              </w:rPr>
            </w:pPr>
            <w:r w:rsidRPr="009D452E">
              <w:rPr>
                <w:rFonts w:asciiTheme="majorHAnsi" w:hAnsiTheme="majorHAnsi" w:cs="Calibri"/>
                <w:sz w:val="20"/>
              </w:rPr>
              <w:t xml:space="preserve">Ratio of </w:t>
            </w:r>
            <w:r w:rsidR="0048311C">
              <w:rPr>
                <w:rFonts w:asciiTheme="majorHAnsi" w:hAnsiTheme="majorHAnsi" w:cs="Calibri"/>
                <w:sz w:val="20"/>
              </w:rPr>
              <w:t>e</w:t>
            </w:r>
            <w:r w:rsidRPr="009D452E">
              <w:rPr>
                <w:rFonts w:asciiTheme="majorHAnsi" w:hAnsiTheme="majorHAnsi" w:cs="Calibri"/>
                <w:sz w:val="20"/>
              </w:rPr>
              <w:t>ducators attending the excursion to the number of children attending the excursion</w:t>
            </w:r>
          </w:p>
          <w:p w14:paraId="31743875" w14:textId="77777777" w:rsidR="00742228" w:rsidRPr="009D452E" w:rsidRDefault="00742228" w:rsidP="007120F1">
            <w:pPr>
              <w:numPr>
                <w:ilvl w:val="0"/>
                <w:numId w:val="10"/>
              </w:numPr>
              <w:spacing w:line="276" w:lineRule="auto"/>
              <w:rPr>
                <w:rFonts w:asciiTheme="majorHAnsi" w:hAnsiTheme="majorHAnsi" w:cs="Calibri"/>
                <w:b/>
                <w:sz w:val="20"/>
              </w:rPr>
            </w:pPr>
            <w:r w:rsidRPr="009D452E">
              <w:rPr>
                <w:rFonts w:asciiTheme="majorHAnsi" w:hAnsiTheme="majorHAnsi" w:cs="Calibri"/>
                <w:sz w:val="20"/>
              </w:rPr>
              <w:t>Number of staff members and any other adults who will accompany and supervise the children on the excursion (including parents, students, volunteers)</w:t>
            </w:r>
          </w:p>
          <w:p w14:paraId="52A6BD30" w14:textId="77777777" w:rsidR="00742228" w:rsidRPr="009D452E" w:rsidRDefault="00742228" w:rsidP="007120F1">
            <w:pPr>
              <w:numPr>
                <w:ilvl w:val="0"/>
                <w:numId w:val="10"/>
              </w:numPr>
              <w:spacing w:line="276" w:lineRule="auto"/>
              <w:rPr>
                <w:rFonts w:asciiTheme="majorHAnsi" w:hAnsiTheme="majorHAnsi" w:cs="Calibri"/>
                <w:b/>
                <w:sz w:val="20"/>
              </w:rPr>
            </w:pPr>
            <w:r w:rsidRPr="009D452E">
              <w:rPr>
                <w:rFonts w:asciiTheme="majorHAnsi" w:hAnsiTheme="majorHAnsi" w:cs="Calibri"/>
                <w:sz w:val="20"/>
              </w:rPr>
              <w:t>Statement that a risk assessment has been prepared and is available at the service</w:t>
            </w:r>
          </w:p>
          <w:p w14:paraId="61B4CEB9" w14:textId="77777777" w:rsidR="00742228" w:rsidRPr="009D452E" w:rsidRDefault="00742228" w:rsidP="007120F1">
            <w:pPr>
              <w:numPr>
                <w:ilvl w:val="0"/>
                <w:numId w:val="10"/>
              </w:numPr>
              <w:spacing w:line="276" w:lineRule="auto"/>
              <w:rPr>
                <w:rFonts w:asciiTheme="majorHAnsi" w:hAnsiTheme="majorHAnsi" w:cs="Calibri"/>
                <w:b/>
                <w:sz w:val="20"/>
              </w:rPr>
            </w:pPr>
            <w:r w:rsidRPr="009D452E">
              <w:rPr>
                <w:rFonts w:asciiTheme="majorHAnsi" w:hAnsiTheme="majorHAnsi" w:cs="Calibri"/>
                <w:sz w:val="20"/>
              </w:rPr>
              <w:t>Name of the parent or guardian-providing authorisation</w:t>
            </w:r>
          </w:p>
          <w:p w14:paraId="706B8BCF" w14:textId="77777777" w:rsidR="00742228" w:rsidRPr="009D452E" w:rsidRDefault="00742228" w:rsidP="007120F1">
            <w:pPr>
              <w:numPr>
                <w:ilvl w:val="0"/>
                <w:numId w:val="10"/>
              </w:numPr>
              <w:spacing w:line="276" w:lineRule="auto"/>
              <w:rPr>
                <w:rFonts w:asciiTheme="majorHAnsi" w:hAnsiTheme="majorHAnsi" w:cs="Calibri"/>
                <w:b/>
                <w:sz w:val="20"/>
              </w:rPr>
            </w:pPr>
            <w:r w:rsidRPr="009D452E">
              <w:rPr>
                <w:rFonts w:asciiTheme="majorHAnsi" w:hAnsiTheme="majorHAnsi" w:cs="Calibri"/>
                <w:sz w:val="20"/>
              </w:rPr>
              <w:t>Relationship to the child</w:t>
            </w:r>
          </w:p>
          <w:p w14:paraId="68DF8706" w14:textId="77777777" w:rsidR="00742228" w:rsidRPr="009D452E" w:rsidRDefault="00742228" w:rsidP="007120F1">
            <w:pPr>
              <w:numPr>
                <w:ilvl w:val="0"/>
                <w:numId w:val="10"/>
              </w:numPr>
              <w:spacing w:line="276" w:lineRule="auto"/>
              <w:rPr>
                <w:rFonts w:cs="Calibri"/>
                <w:b/>
                <w:sz w:val="20"/>
              </w:rPr>
            </w:pPr>
            <w:r w:rsidRPr="009D452E">
              <w:rPr>
                <w:rFonts w:asciiTheme="majorHAnsi" w:hAnsiTheme="majorHAnsi" w:cs="Calibri"/>
                <w:sz w:val="20"/>
              </w:rPr>
              <w:t>Signature of the person providing authorisation and date of</w:t>
            </w:r>
            <w:r w:rsidRPr="009D452E">
              <w:rPr>
                <w:rFonts w:cs="Calibri"/>
                <w:sz w:val="20"/>
              </w:rPr>
              <w:t xml:space="preserve"> authorisation</w:t>
            </w:r>
          </w:p>
          <w:p w14:paraId="624BD0B6" w14:textId="77777777" w:rsidR="00742228" w:rsidRPr="009D452E" w:rsidRDefault="00742228" w:rsidP="007120F1">
            <w:pPr>
              <w:numPr>
                <w:ilvl w:val="0"/>
                <w:numId w:val="10"/>
              </w:numPr>
              <w:spacing w:line="276" w:lineRule="auto"/>
              <w:rPr>
                <w:rFonts w:asciiTheme="majorHAnsi" w:hAnsiTheme="majorHAnsi" w:cs="Calibri"/>
                <w:b/>
                <w:sz w:val="20"/>
              </w:rPr>
            </w:pPr>
            <w:r w:rsidRPr="009D452E">
              <w:rPr>
                <w:rFonts w:asciiTheme="majorHAnsi" w:hAnsiTheme="majorHAnsi" w:cs="Calibri"/>
                <w:sz w:val="20"/>
              </w:rPr>
              <w:t>Details of any water hazards and risks associated with water-based activities (to be included in risk assessment).</w:t>
            </w:r>
          </w:p>
          <w:p w14:paraId="1192C6AA" w14:textId="77777777" w:rsidR="00742228" w:rsidRPr="0034356A" w:rsidRDefault="00742228" w:rsidP="007120F1">
            <w:pPr>
              <w:numPr>
                <w:ilvl w:val="0"/>
                <w:numId w:val="10"/>
              </w:numPr>
              <w:spacing w:line="276" w:lineRule="auto"/>
              <w:rPr>
                <w:rFonts w:cs="Calibri"/>
                <w:b/>
                <w:sz w:val="20"/>
              </w:rPr>
            </w:pPr>
            <w:r w:rsidRPr="009D452E">
              <w:rPr>
                <w:rFonts w:asciiTheme="majorHAnsi" w:hAnsiTheme="majorHAnsi" w:cs="Calibri"/>
                <w:sz w:val="20"/>
              </w:rPr>
              <w:t>Items that should be taken on the excursion</w:t>
            </w:r>
          </w:p>
        </w:tc>
      </w:tr>
    </w:tbl>
    <w:p w14:paraId="713C849F" w14:textId="07BB1188" w:rsidR="00C50EB9" w:rsidRPr="00CE53F3" w:rsidRDefault="00C50EB9" w:rsidP="00B72B18">
      <w:pPr>
        <w:spacing w:line="360" w:lineRule="auto"/>
        <w:rPr>
          <w:rFonts w:cs="Arial"/>
          <w:sz w:val="15"/>
          <w:szCs w:val="15"/>
          <w:lang w:val="en-US"/>
        </w:rPr>
      </w:pPr>
    </w:p>
    <w:tbl>
      <w:tblPr>
        <w:tblStyle w:val="TableGrid"/>
        <w:tblW w:w="9214" w:type="dxa"/>
        <w:tblInd w:w="-34" w:type="dxa"/>
        <w:tblLook w:val="04A0" w:firstRow="1" w:lastRow="0" w:firstColumn="1" w:lastColumn="0" w:noHBand="0" w:noVBand="1"/>
      </w:tblPr>
      <w:tblGrid>
        <w:gridCol w:w="2310"/>
        <w:gridCol w:w="6904"/>
      </w:tblGrid>
      <w:tr w:rsidR="00CE53F3" w14:paraId="3BD21E48" w14:textId="77777777" w:rsidTr="004838E9">
        <w:trPr>
          <w:trHeight w:val="416"/>
        </w:trPr>
        <w:tc>
          <w:tcPr>
            <w:tcW w:w="2310" w:type="dxa"/>
            <w:shd w:val="clear" w:color="auto" w:fill="F2F2F2" w:themeFill="background1" w:themeFillShade="F2"/>
            <w:vAlign w:val="center"/>
          </w:tcPr>
          <w:p w14:paraId="3D027C7B" w14:textId="77777777" w:rsidR="00CE53F3" w:rsidRPr="003C2540" w:rsidRDefault="00CE53F3" w:rsidP="00EB7368">
            <w:pPr>
              <w:rPr>
                <w:rFonts w:cs="Calibri"/>
                <w:sz w:val="20"/>
              </w:rPr>
            </w:pPr>
            <w:r w:rsidRPr="003C2540">
              <w:rPr>
                <w:rFonts w:cs="Calibri"/>
                <w:sz w:val="20"/>
              </w:rPr>
              <w:br/>
            </w:r>
            <w:r w:rsidRPr="003C2540">
              <w:rPr>
                <w:rFonts w:cs="Calibri"/>
                <w:szCs w:val="21"/>
              </w:rPr>
              <w:t xml:space="preserve">Regular outing </w:t>
            </w:r>
          </w:p>
          <w:p w14:paraId="236E3F8B" w14:textId="77777777" w:rsidR="00CE53F3" w:rsidRPr="003C2540" w:rsidRDefault="00CE53F3" w:rsidP="00EB7368">
            <w:pPr>
              <w:rPr>
                <w:rFonts w:cs="Calibri"/>
                <w:b/>
                <w:sz w:val="20"/>
              </w:rPr>
            </w:pPr>
          </w:p>
          <w:p w14:paraId="57888E90" w14:textId="77777777" w:rsidR="00CE53F3" w:rsidRPr="003C2540" w:rsidRDefault="00CE53F3" w:rsidP="00EB7368">
            <w:pPr>
              <w:rPr>
                <w:rFonts w:cs="Calibri"/>
                <w:b/>
                <w:sz w:val="20"/>
              </w:rPr>
            </w:pPr>
          </w:p>
        </w:tc>
        <w:tc>
          <w:tcPr>
            <w:tcW w:w="6904" w:type="dxa"/>
            <w:vAlign w:val="center"/>
          </w:tcPr>
          <w:p w14:paraId="2CD206B3" w14:textId="77777777" w:rsidR="00CE53F3" w:rsidRPr="003C2540" w:rsidRDefault="00CE53F3" w:rsidP="00EB7368">
            <w:pPr>
              <w:spacing w:line="276" w:lineRule="auto"/>
              <w:rPr>
                <w:rFonts w:ascii="Calibri Light" w:hAnsi="Calibri Light" w:cs="Calibri Light"/>
                <w:sz w:val="20"/>
              </w:rPr>
            </w:pPr>
            <w:r w:rsidRPr="003C2540">
              <w:rPr>
                <w:rFonts w:ascii="Calibri Light" w:hAnsi="Calibri Light" w:cs="Calibri Light"/>
                <w:sz w:val="20"/>
              </w:rPr>
              <w:t>A regular outing means a walk, drive or trip to and from a destination that the service visits regularly as part of its educational program and where the circumstances relevant to the risk assessment are the same on each outing. Written authorisation only needs to be given once in a specified 12-month period for a regular outing. (Reg. 102(5)). If the conditions of the regular outing change, a new authorisation is required. The written authorisation must include:</w:t>
            </w:r>
          </w:p>
          <w:p w14:paraId="1057D972" w14:textId="77777777" w:rsidR="00CE53F3" w:rsidRPr="003C2540" w:rsidRDefault="00CE53F3" w:rsidP="007120F1">
            <w:pPr>
              <w:pStyle w:val="ListParagraph"/>
              <w:numPr>
                <w:ilvl w:val="0"/>
                <w:numId w:val="24"/>
              </w:numPr>
              <w:spacing w:line="276" w:lineRule="auto"/>
              <w:rPr>
                <w:rFonts w:ascii="Calibri Light" w:hAnsi="Calibri Light" w:cs="Calibri Light"/>
                <w:sz w:val="20"/>
              </w:rPr>
            </w:pPr>
            <w:r w:rsidRPr="003C2540">
              <w:rPr>
                <w:rFonts w:ascii="Calibri Light" w:hAnsi="Calibri Light" w:cs="Calibri Light"/>
                <w:sz w:val="20"/>
              </w:rPr>
              <w:t>Name of the child</w:t>
            </w:r>
          </w:p>
          <w:p w14:paraId="153DAAC8" w14:textId="77777777" w:rsidR="00CE53F3" w:rsidRPr="003C2540" w:rsidRDefault="00CE53F3" w:rsidP="007120F1">
            <w:pPr>
              <w:pStyle w:val="ListParagraph"/>
              <w:numPr>
                <w:ilvl w:val="0"/>
                <w:numId w:val="24"/>
              </w:numPr>
              <w:spacing w:line="276" w:lineRule="auto"/>
              <w:rPr>
                <w:rFonts w:ascii="Calibri Light" w:hAnsi="Calibri Light" w:cs="Calibri Light"/>
                <w:sz w:val="20"/>
              </w:rPr>
            </w:pPr>
            <w:r w:rsidRPr="003C2540">
              <w:rPr>
                <w:rFonts w:ascii="Calibri Light" w:hAnsi="Calibri Light" w:cs="Calibri Light"/>
                <w:sz w:val="20"/>
              </w:rPr>
              <w:t>a description of when the child is to be taken on the regular outings</w:t>
            </w:r>
          </w:p>
          <w:p w14:paraId="79CD6F41" w14:textId="77777777" w:rsidR="00CE53F3" w:rsidRPr="003C2540" w:rsidRDefault="00CE53F3" w:rsidP="007120F1">
            <w:pPr>
              <w:pStyle w:val="ListParagraph"/>
              <w:numPr>
                <w:ilvl w:val="0"/>
                <w:numId w:val="24"/>
              </w:numPr>
              <w:spacing w:line="276" w:lineRule="auto"/>
              <w:rPr>
                <w:rFonts w:ascii="Calibri Light" w:hAnsi="Calibri Light" w:cs="Calibri Light"/>
                <w:sz w:val="20"/>
              </w:rPr>
            </w:pPr>
            <w:r w:rsidRPr="003C2540">
              <w:rPr>
                <w:rFonts w:ascii="Calibri Light" w:hAnsi="Calibri Light" w:cs="Calibri Light"/>
                <w:sz w:val="20"/>
              </w:rPr>
              <w:lastRenderedPageBreak/>
              <w:t>a description of the proposed destination</w:t>
            </w:r>
          </w:p>
          <w:p w14:paraId="5931FE15" w14:textId="77777777" w:rsidR="00CE53F3" w:rsidRPr="003C2540" w:rsidRDefault="00CE53F3" w:rsidP="007120F1">
            <w:pPr>
              <w:pStyle w:val="ListParagraph"/>
              <w:numPr>
                <w:ilvl w:val="0"/>
                <w:numId w:val="24"/>
              </w:numPr>
              <w:spacing w:line="276" w:lineRule="auto"/>
              <w:rPr>
                <w:rFonts w:ascii="Calibri Light" w:hAnsi="Calibri Light" w:cs="Calibri Light"/>
                <w:sz w:val="20"/>
              </w:rPr>
            </w:pPr>
            <w:r w:rsidRPr="003C2540">
              <w:rPr>
                <w:rFonts w:ascii="Calibri Light" w:hAnsi="Calibri Light" w:cs="Calibri Light"/>
                <w:sz w:val="20"/>
              </w:rPr>
              <w:t>method of transportation (including walking)</w:t>
            </w:r>
          </w:p>
          <w:p w14:paraId="6DED5400" w14:textId="77777777" w:rsidR="00CE53F3" w:rsidRPr="003C2540" w:rsidRDefault="00CE53F3" w:rsidP="007120F1">
            <w:pPr>
              <w:pStyle w:val="ListParagraph"/>
              <w:numPr>
                <w:ilvl w:val="0"/>
                <w:numId w:val="24"/>
              </w:numPr>
              <w:spacing w:line="276" w:lineRule="auto"/>
              <w:rPr>
                <w:rFonts w:ascii="Calibri Light" w:hAnsi="Calibri Light" w:cs="Calibri Light"/>
                <w:sz w:val="20"/>
              </w:rPr>
            </w:pPr>
            <w:r w:rsidRPr="003C2540">
              <w:rPr>
                <w:rFonts w:ascii="Calibri Light" w:hAnsi="Calibri Light" w:cs="Calibri Light"/>
                <w:sz w:val="20"/>
              </w:rPr>
              <w:t>proposed activities to be undertaken</w:t>
            </w:r>
          </w:p>
          <w:p w14:paraId="44BC852D" w14:textId="77777777" w:rsidR="00CE53F3" w:rsidRPr="003C2540" w:rsidRDefault="00CE53F3" w:rsidP="007120F1">
            <w:pPr>
              <w:pStyle w:val="ListParagraph"/>
              <w:numPr>
                <w:ilvl w:val="0"/>
                <w:numId w:val="24"/>
              </w:numPr>
              <w:spacing w:line="276" w:lineRule="auto"/>
              <w:rPr>
                <w:rFonts w:ascii="Calibri Light" w:hAnsi="Calibri Light" w:cs="Calibri Light"/>
                <w:sz w:val="20"/>
              </w:rPr>
            </w:pPr>
            <w:r w:rsidRPr="003C2540">
              <w:rPr>
                <w:rFonts w:ascii="Calibri Light" w:hAnsi="Calibri Light" w:cs="Calibri Light"/>
                <w:sz w:val="20"/>
              </w:rPr>
              <w:t>anticipated ratio of educators to the anticipated number of children</w:t>
            </w:r>
          </w:p>
          <w:p w14:paraId="0F4DEEE2" w14:textId="04154A16" w:rsidR="00CE53F3" w:rsidRPr="003C2540" w:rsidRDefault="00CE53F3" w:rsidP="007120F1">
            <w:pPr>
              <w:pStyle w:val="ListParagraph"/>
              <w:numPr>
                <w:ilvl w:val="0"/>
                <w:numId w:val="24"/>
              </w:numPr>
              <w:spacing w:line="276" w:lineRule="auto"/>
              <w:rPr>
                <w:rFonts w:ascii="Calibri Light" w:hAnsi="Calibri Light" w:cs="Calibri Light"/>
                <w:sz w:val="20"/>
              </w:rPr>
            </w:pPr>
            <w:r w:rsidRPr="003C2540">
              <w:rPr>
                <w:rFonts w:ascii="Calibri Light" w:hAnsi="Calibri Light" w:cs="Calibri Light"/>
                <w:sz w:val="20"/>
              </w:rPr>
              <w:t xml:space="preserve">that a risk assessment has been prepared and is available at the </w:t>
            </w:r>
            <w:r w:rsidR="004838E9">
              <w:rPr>
                <w:rFonts w:ascii="Calibri Light" w:hAnsi="Calibri Light" w:cs="Calibri Light"/>
                <w:sz w:val="20"/>
              </w:rPr>
              <w:t xml:space="preserve">OSHC </w:t>
            </w:r>
            <w:r w:rsidRPr="003C2540">
              <w:rPr>
                <w:rFonts w:ascii="Calibri Light" w:hAnsi="Calibri Light" w:cs="Calibri Light"/>
                <w:sz w:val="20"/>
              </w:rPr>
              <w:t>service</w:t>
            </w:r>
          </w:p>
        </w:tc>
      </w:tr>
    </w:tbl>
    <w:p w14:paraId="1E4E9209" w14:textId="77777777" w:rsidR="00CE53F3" w:rsidRDefault="00CE53F3" w:rsidP="00B72B18">
      <w:pPr>
        <w:spacing w:line="360" w:lineRule="auto"/>
        <w:rPr>
          <w:rFonts w:cs="Arial"/>
          <w:sz w:val="24"/>
          <w:szCs w:val="24"/>
          <w:lang w:val="en-US"/>
        </w:rPr>
      </w:pPr>
    </w:p>
    <w:tbl>
      <w:tblPr>
        <w:tblStyle w:val="TableGrid"/>
        <w:tblW w:w="9214" w:type="dxa"/>
        <w:tblInd w:w="-34" w:type="dxa"/>
        <w:tblLook w:val="04A0" w:firstRow="1" w:lastRow="0" w:firstColumn="1" w:lastColumn="0" w:noHBand="0" w:noVBand="1"/>
      </w:tblPr>
      <w:tblGrid>
        <w:gridCol w:w="2310"/>
        <w:gridCol w:w="6904"/>
      </w:tblGrid>
      <w:tr w:rsidR="00742228" w14:paraId="2FB64F45" w14:textId="77777777" w:rsidTr="00A7093D">
        <w:trPr>
          <w:trHeight w:val="2897"/>
        </w:trPr>
        <w:tc>
          <w:tcPr>
            <w:tcW w:w="2310" w:type="dxa"/>
            <w:shd w:val="clear" w:color="auto" w:fill="F2F2F2" w:themeFill="background1" w:themeFillShade="F2"/>
            <w:vAlign w:val="center"/>
          </w:tcPr>
          <w:p w14:paraId="1B5DD277" w14:textId="77777777" w:rsidR="00742228" w:rsidRPr="0048311C" w:rsidRDefault="00742228" w:rsidP="00A7093D">
            <w:pPr>
              <w:rPr>
                <w:rFonts w:cs="Calibri"/>
                <w:sz w:val="18"/>
                <w:szCs w:val="21"/>
              </w:rPr>
            </w:pPr>
            <w:r>
              <w:rPr>
                <w:rFonts w:cs="Calibri"/>
                <w:sz w:val="20"/>
              </w:rPr>
              <w:br/>
            </w:r>
            <w:r w:rsidRPr="0048311C">
              <w:rPr>
                <w:rFonts w:cs="Calibri"/>
                <w:szCs w:val="21"/>
              </w:rPr>
              <w:t xml:space="preserve">Confirmation of Authorisation </w:t>
            </w:r>
          </w:p>
          <w:p w14:paraId="795FEFB3" w14:textId="77777777" w:rsidR="00742228" w:rsidRPr="00E5094F" w:rsidRDefault="00742228" w:rsidP="00A7093D">
            <w:pPr>
              <w:rPr>
                <w:rFonts w:cs="Calibri"/>
                <w:b/>
                <w:sz w:val="20"/>
              </w:rPr>
            </w:pPr>
          </w:p>
          <w:p w14:paraId="707BA960" w14:textId="77777777" w:rsidR="00742228" w:rsidRPr="00E5094F" w:rsidRDefault="00742228" w:rsidP="00A7093D">
            <w:pPr>
              <w:rPr>
                <w:rFonts w:cs="Calibri"/>
                <w:b/>
                <w:sz w:val="20"/>
              </w:rPr>
            </w:pPr>
          </w:p>
        </w:tc>
        <w:tc>
          <w:tcPr>
            <w:tcW w:w="6904" w:type="dxa"/>
            <w:vAlign w:val="center"/>
          </w:tcPr>
          <w:p w14:paraId="531DB1BF" w14:textId="77777777" w:rsidR="00742228" w:rsidRPr="001C66CA" w:rsidRDefault="00742228" w:rsidP="007120F1">
            <w:pPr>
              <w:pStyle w:val="ListParagraph"/>
              <w:numPr>
                <w:ilvl w:val="0"/>
                <w:numId w:val="10"/>
              </w:numPr>
              <w:spacing w:line="276" w:lineRule="auto"/>
              <w:rPr>
                <w:rFonts w:asciiTheme="majorHAnsi" w:hAnsiTheme="majorHAnsi" w:cs="Calibri"/>
                <w:b/>
                <w:sz w:val="20"/>
              </w:rPr>
            </w:pPr>
            <w:r w:rsidRPr="001C66CA">
              <w:rPr>
                <w:rFonts w:asciiTheme="majorHAnsi" w:hAnsiTheme="majorHAnsi" w:cs="Calibri"/>
                <w:sz w:val="20"/>
              </w:rPr>
              <w:t>All authorisation forms received (including the initial enrolment form) are to be checked for completion</w:t>
            </w:r>
          </w:p>
          <w:p w14:paraId="3538DF8D" w14:textId="77777777" w:rsidR="00742228" w:rsidRPr="001C66CA" w:rsidRDefault="00742228" w:rsidP="007120F1">
            <w:pPr>
              <w:pStyle w:val="ListParagraph"/>
              <w:numPr>
                <w:ilvl w:val="0"/>
                <w:numId w:val="10"/>
              </w:numPr>
              <w:spacing w:line="276" w:lineRule="auto"/>
              <w:rPr>
                <w:rFonts w:asciiTheme="majorHAnsi" w:hAnsiTheme="majorHAnsi" w:cs="Calibri"/>
                <w:b/>
                <w:sz w:val="20"/>
              </w:rPr>
            </w:pPr>
            <w:r w:rsidRPr="001C66CA">
              <w:rPr>
                <w:rFonts w:asciiTheme="majorHAnsi" w:hAnsiTheme="majorHAnsi" w:cs="Calibri"/>
                <w:sz w:val="20"/>
              </w:rPr>
              <w:t xml:space="preserve">All authorisations (excluding the initial enrolment form) are checked to ensure that the authoriser (name and signature) is the nominated parent or guardian </w:t>
            </w:r>
            <w:r>
              <w:rPr>
                <w:rFonts w:asciiTheme="majorHAnsi" w:hAnsiTheme="majorHAnsi" w:cs="Calibri"/>
                <w:sz w:val="20"/>
              </w:rPr>
              <w:t xml:space="preserve">a person named </w:t>
            </w:r>
            <w:r w:rsidRPr="001C66CA">
              <w:rPr>
                <w:rFonts w:asciiTheme="majorHAnsi" w:hAnsiTheme="majorHAnsi" w:cs="Calibri"/>
                <w:sz w:val="20"/>
              </w:rPr>
              <w:t>on the enrolment form</w:t>
            </w:r>
            <w:r>
              <w:rPr>
                <w:rFonts w:asciiTheme="majorHAnsi" w:hAnsiTheme="majorHAnsi" w:cs="Calibri"/>
                <w:sz w:val="20"/>
              </w:rPr>
              <w:t xml:space="preserve"> as having authority to authorise</w:t>
            </w:r>
          </w:p>
          <w:p w14:paraId="61E50507" w14:textId="77777777" w:rsidR="00742228" w:rsidRPr="001C66CA" w:rsidRDefault="00742228" w:rsidP="007120F1">
            <w:pPr>
              <w:pStyle w:val="ListParagraph"/>
              <w:numPr>
                <w:ilvl w:val="0"/>
                <w:numId w:val="10"/>
              </w:numPr>
              <w:spacing w:line="276" w:lineRule="auto"/>
              <w:rPr>
                <w:rFonts w:asciiTheme="majorHAnsi" w:hAnsiTheme="majorHAnsi" w:cs="Calibri"/>
                <w:b/>
                <w:sz w:val="20"/>
              </w:rPr>
            </w:pPr>
            <w:r w:rsidRPr="001C66CA">
              <w:rPr>
                <w:rFonts w:asciiTheme="majorHAnsi" w:hAnsiTheme="majorHAnsi" w:cs="Calibri"/>
                <w:sz w:val="20"/>
              </w:rPr>
              <w:t>If incomplete or inappropriately signed, the authorisation form should be returned to the parent or guardian for correctio</w:t>
            </w:r>
            <w:r>
              <w:rPr>
                <w:rFonts w:asciiTheme="majorHAnsi" w:hAnsiTheme="majorHAnsi" w:cs="Calibri"/>
                <w:sz w:val="20"/>
              </w:rPr>
              <w:t>n</w:t>
            </w:r>
          </w:p>
          <w:p w14:paraId="29FED175" w14:textId="77777777" w:rsidR="00742228" w:rsidRPr="00E5094F" w:rsidRDefault="00742228" w:rsidP="007120F1">
            <w:pPr>
              <w:numPr>
                <w:ilvl w:val="0"/>
                <w:numId w:val="10"/>
              </w:numPr>
              <w:spacing w:line="276" w:lineRule="auto"/>
              <w:rPr>
                <w:rFonts w:cs="Calibri"/>
                <w:b/>
                <w:sz w:val="20"/>
              </w:rPr>
            </w:pPr>
            <w:r w:rsidRPr="001C66CA">
              <w:rPr>
                <w:rFonts w:asciiTheme="majorHAnsi" w:hAnsiTheme="majorHAnsi" w:cs="Calibri"/>
                <w:sz w:val="20"/>
              </w:rPr>
              <w:t>Children will be suspended from any activity requiring authorisation until the appropriate form has been correctly completed and signed</w:t>
            </w:r>
          </w:p>
        </w:tc>
      </w:tr>
    </w:tbl>
    <w:p w14:paraId="59EFF779" w14:textId="2B5AB5F2" w:rsidR="00742228" w:rsidRDefault="00742228" w:rsidP="00B72B18">
      <w:pPr>
        <w:spacing w:line="360" w:lineRule="auto"/>
        <w:rPr>
          <w:rFonts w:cs="Arial"/>
          <w:sz w:val="24"/>
          <w:szCs w:val="24"/>
          <w:lang w:val="en-US"/>
        </w:rPr>
      </w:pPr>
    </w:p>
    <w:p w14:paraId="0620223B" w14:textId="77777777" w:rsidR="003C2540" w:rsidRPr="00F35A6C" w:rsidRDefault="003C2540" w:rsidP="003C2540">
      <w:pPr>
        <w:spacing w:after="0" w:line="360" w:lineRule="auto"/>
        <w:rPr>
          <w:rFonts w:asciiTheme="majorHAnsi" w:hAnsiTheme="majorHAnsi" w:cs="Calibri"/>
        </w:rPr>
      </w:pPr>
      <w:r w:rsidRPr="00F35A6C">
        <w:rPr>
          <w:rFonts w:cs="Arial"/>
          <w:sz w:val="24"/>
          <w:szCs w:val="24"/>
        </w:rPr>
        <w:t>CONTINUOUS IMPROVEMENT/REFLECTION</w:t>
      </w:r>
    </w:p>
    <w:p w14:paraId="19CDF565" w14:textId="77777777" w:rsidR="003C2540" w:rsidRPr="00887B12" w:rsidRDefault="003C2540" w:rsidP="003C2540">
      <w:pPr>
        <w:spacing w:after="0" w:line="360" w:lineRule="auto"/>
        <w:rPr>
          <w:rFonts w:asciiTheme="majorHAnsi" w:eastAsia="Times New Roman" w:hAnsiTheme="majorHAnsi" w:cstheme="majorHAnsi"/>
          <w:color w:val="000000" w:themeColor="text1"/>
          <w:lang w:val="en-US" w:eastAsia="en-GB"/>
        </w:rPr>
      </w:pPr>
      <w:r w:rsidRPr="00887B12">
        <w:rPr>
          <w:rFonts w:asciiTheme="majorHAnsi" w:eastAsia="Times New Roman" w:hAnsiTheme="majorHAnsi" w:cstheme="majorHAnsi"/>
          <w:color w:val="000000" w:themeColor="text1"/>
          <w:lang w:val="en-US" w:eastAsia="en-GB"/>
        </w:rPr>
        <w:t xml:space="preserve">The </w:t>
      </w:r>
      <w:r w:rsidRPr="00B355D8">
        <w:rPr>
          <w:rFonts w:asciiTheme="majorHAnsi" w:eastAsia="Times New Roman" w:hAnsiTheme="majorHAnsi" w:cstheme="majorHAnsi"/>
          <w:i/>
          <w:iCs/>
          <w:color w:val="000000" w:themeColor="text1"/>
          <w:lang w:eastAsia="en-GB"/>
        </w:rPr>
        <w:t>Acceptance and Refusal Authorisation Policy</w:t>
      </w:r>
      <w:r w:rsidRPr="00B355D8">
        <w:rPr>
          <w:rFonts w:asciiTheme="majorHAnsi" w:eastAsia="Times New Roman" w:hAnsiTheme="majorHAnsi" w:cstheme="majorHAnsi"/>
          <w:i/>
          <w:iCs/>
          <w:color w:val="000000" w:themeColor="text1"/>
          <w:lang w:val="en-US" w:eastAsia="en-GB"/>
        </w:rPr>
        <w:t xml:space="preserve"> </w:t>
      </w:r>
      <w:r w:rsidRPr="00887B12">
        <w:rPr>
          <w:rFonts w:asciiTheme="majorHAnsi" w:eastAsia="Times New Roman" w:hAnsiTheme="majorHAnsi" w:cstheme="majorHAnsi"/>
          <w:color w:val="000000" w:themeColor="text1"/>
          <w:lang w:val="en-US" w:eastAsia="en-GB"/>
        </w:rPr>
        <w:t xml:space="preserve">will be reviewed on an annual basis in conjunction with children, families, </w:t>
      </w:r>
      <w:bookmarkStart w:id="1" w:name="_Hlk120629437"/>
      <w:r w:rsidRPr="00887B12">
        <w:rPr>
          <w:rFonts w:asciiTheme="majorHAnsi" w:eastAsia="Times New Roman" w:hAnsiTheme="majorHAnsi" w:cstheme="majorHAnsi"/>
          <w:color w:val="000000" w:themeColor="text1"/>
          <w:lang w:val="en-US" w:eastAsia="en-GB"/>
        </w:rPr>
        <w:t>staff, educators and management</w:t>
      </w:r>
      <w:bookmarkEnd w:id="1"/>
      <w:r w:rsidRPr="00887B12">
        <w:rPr>
          <w:rFonts w:asciiTheme="majorHAnsi" w:eastAsia="Times New Roman" w:hAnsiTheme="majorHAnsi" w:cstheme="majorHAnsi"/>
          <w:color w:val="000000" w:themeColor="text1"/>
          <w:lang w:val="en-US" w:eastAsia="en-GB"/>
        </w:rPr>
        <w:t>.</w:t>
      </w:r>
    </w:p>
    <w:p w14:paraId="1AFA7335" w14:textId="77777777" w:rsidR="003C2540" w:rsidRDefault="003C2540" w:rsidP="006A1FB1">
      <w:pPr>
        <w:spacing w:after="0" w:line="276" w:lineRule="auto"/>
        <w:rPr>
          <w:rFonts w:cs="Arial"/>
          <w:sz w:val="24"/>
          <w:szCs w:val="24"/>
          <w:lang w:val="en-US"/>
        </w:rPr>
      </w:pPr>
    </w:p>
    <w:p w14:paraId="1A9221E3" w14:textId="39A21B34" w:rsidR="006A1FB1" w:rsidRDefault="007E1EE6" w:rsidP="006A1FB1">
      <w:pPr>
        <w:spacing w:after="0" w:line="276" w:lineRule="auto"/>
        <w:rPr>
          <w:rFonts w:cs="Arial"/>
          <w:sz w:val="24"/>
          <w:szCs w:val="24"/>
          <w:lang w:val="en-US"/>
        </w:rPr>
      </w:pPr>
      <w:r>
        <w:rPr>
          <w:rFonts w:cs="Arial"/>
          <w:sz w:val="24"/>
          <w:szCs w:val="24"/>
          <w:lang w:val="en-US"/>
        </w:rPr>
        <w:t>SOURCE</w:t>
      </w:r>
    </w:p>
    <w:p w14:paraId="017C7C96" w14:textId="1430434A" w:rsidR="00806E6E" w:rsidRPr="006A1FB1" w:rsidRDefault="00C60C7F" w:rsidP="006A1FB1">
      <w:pPr>
        <w:spacing w:after="0" w:line="276" w:lineRule="auto"/>
        <w:rPr>
          <w:rFonts w:cs="Arial"/>
          <w:sz w:val="24"/>
          <w:szCs w:val="24"/>
          <w:lang w:val="en-US"/>
        </w:rPr>
      </w:pPr>
      <w:r w:rsidRPr="006A1FB1">
        <w:rPr>
          <w:rFonts w:asciiTheme="majorHAnsi" w:hAnsiTheme="majorHAnsi"/>
          <w:sz w:val="20"/>
          <w:szCs w:val="20"/>
        </w:rPr>
        <w:t xml:space="preserve">Australian Children’s Education &amp; Care Quality Authority. (2014). </w:t>
      </w:r>
    </w:p>
    <w:p w14:paraId="6CB7F367" w14:textId="4EADCF61" w:rsidR="00CE53F3" w:rsidRPr="00CE53F3" w:rsidRDefault="00CE53F3" w:rsidP="006A1FB1">
      <w:pPr>
        <w:spacing w:after="0" w:line="276" w:lineRule="auto"/>
        <w:rPr>
          <w:rFonts w:asciiTheme="majorHAnsi" w:hAnsiTheme="majorHAnsi"/>
          <w:b/>
          <w:sz w:val="20"/>
          <w:szCs w:val="20"/>
        </w:rPr>
      </w:pPr>
      <w:r w:rsidRPr="004838E9">
        <w:rPr>
          <w:rFonts w:asciiTheme="majorHAnsi" w:hAnsiTheme="majorHAnsi"/>
          <w:sz w:val="20"/>
          <w:szCs w:val="20"/>
        </w:rPr>
        <w:t xml:space="preserve">ACECQA. (2021). Policy and procedure guidelines. </w:t>
      </w:r>
      <w:r w:rsidRPr="004838E9">
        <w:rPr>
          <w:rFonts w:asciiTheme="majorHAnsi" w:hAnsiTheme="majorHAnsi"/>
          <w:i/>
          <w:iCs/>
          <w:sz w:val="20"/>
          <w:szCs w:val="20"/>
        </w:rPr>
        <w:t>Acceptance and refusal of authorisations</w:t>
      </w:r>
      <w:r w:rsidRPr="004838E9">
        <w:rPr>
          <w:rFonts w:asciiTheme="majorHAnsi" w:hAnsiTheme="majorHAnsi"/>
          <w:sz w:val="20"/>
          <w:szCs w:val="20"/>
        </w:rPr>
        <w:t>.</w:t>
      </w:r>
    </w:p>
    <w:p w14:paraId="50B6D8A9" w14:textId="2D81EEEE" w:rsidR="00C60C7F" w:rsidRPr="006A1FB1" w:rsidRDefault="00C60C7F" w:rsidP="006A1FB1">
      <w:pPr>
        <w:spacing w:after="0" w:line="276" w:lineRule="auto"/>
        <w:rPr>
          <w:rFonts w:asciiTheme="majorHAnsi" w:hAnsiTheme="majorHAnsi"/>
          <w:sz w:val="20"/>
          <w:szCs w:val="20"/>
        </w:rPr>
      </w:pPr>
      <w:r w:rsidRPr="006A1FB1">
        <w:rPr>
          <w:rFonts w:asciiTheme="majorHAnsi" w:hAnsiTheme="majorHAnsi"/>
          <w:sz w:val="20"/>
          <w:szCs w:val="20"/>
        </w:rPr>
        <w:t>Early Childhood Australia Code of Ethics. (2016).</w:t>
      </w:r>
    </w:p>
    <w:p w14:paraId="3AA81FD7" w14:textId="0A96BBBF" w:rsidR="006A1FB1" w:rsidRPr="00CE53F3" w:rsidRDefault="006A1FB1" w:rsidP="006A1FB1">
      <w:pPr>
        <w:spacing w:after="0" w:line="276" w:lineRule="auto"/>
        <w:rPr>
          <w:rFonts w:asciiTheme="majorHAnsi" w:hAnsiTheme="majorHAnsi"/>
          <w:color w:val="000000" w:themeColor="text1"/>
          <w:sz w:val="20"/>
          <w:szCs w:val="20"/>
        </w:rPr>
      </w:pPr>
      <w:r w:rsidRPr="00CE53F3">
        <w:rPr>
          <w:rFonts w:asciiTheme="majorHAnsi" w:hAnsiTheme="majorHAnsi"/>
          <w:iCs/>
          <w:color w:val="000000" w:themeColor="text1"/>
          <w:sz w:val="20"/>
          <w:szCs w:val="20"/>
        </w:rPr>
        <w:t>Education and Care Services National Law Act 2010</w:t>
      </w:r>
      <w:r w:rsidRPr="00CE53F3">
        <w:rPr>
          <w:rFonts w:asciiTheme="majorHAnsi" w:hAnsiTheme="majorHAnsi"/>
          <w:i/>
          <w:color w:val="000000" w:themeColor="text1"/>
          <w:sz w:val="20"/>
          <w:szCs w:val="20"/>
        </w:rPr>
        <w:t xml:space="preserve">. </w:t>
      </w:r>
      <w:r w:rsidRPr="00CE53F3">
        <w:rPr>
          <w:rFonts w:asciiTheme="majorHAnsi" w:hAnsiTheme="majorHAnsi"/>
          <w:color w:val="000000" w:themeColor="text1"/>
          <w:sz w:val="20"/>
          <w:szCs w:val="20"/>
        </w:rPr>
        <w:t>(Amended 2018).</w:t>
      </w:r>
    </w:p>
    <w:p w14:paraId="5B2C0816" w14:textId="77777777" w:rsidR="006A1FB1" w:rsidRPr="006A1FB1" w:rsidRDefault="006C388E" w:rsidP="006A1FB1">
      <w:pPr>
        <w:spacing w:after="0" w:line="276" w:lineRule="auto"/>
        <w:rPr>
          <w:rFonts w:asciiTheme="majorHAnsi" w:hAnsiTheme="majorHAnsi"/>
          <w:sz w:val="20"/>
          <w:szCs w:val="20"/>
        </w:rPr>
      </w:pPr>
      <w:hyperlink r:id="rId12" w:history="1">
        <w:r w:rsidR="006A1FB1" w:rsidRPr="00CE53F3">
          <w:rPr>
            <w:rStyle w:val="Hyperlink"/>
            <w:rFonts w:asciiTheme="majorHAnsi" w:hAnsiTheme="majorHAnsi" w:cstheme="majorHAnsi"/>
            <w:sz w:val="20"/>
            <w:szCs w:val="20"/>
          </w:rPr>
          <w:t>Education and Care Services National Regulations</w:t>
        </w:r>
      </w:hyperlink>
      <w:r w:rsidR="006A1FB1" w:rsidRPr="00CE53F3">
        <w:rPr>
          <w:rFonts w:asciiTheme="majorHAnsi" w:hAnsiTheme="majorHAnsi" w:cstheme="majorHAnsi"/>
          <w:sz w:val="20"/>
          <w:szCs w:val="20"/>
        </w:rPr>
        <w:t>. (2011).</w:t>
      </w:r>
      <w:r w:rsidR="006A1FB1" w:rsidRPr="006A1FB1">
        <w:rPr>
          <w:rFonts w:asciiTheme="majorHAnsi" w:hAnsiTheme="majorHAnsi" w:cstheme="majorHAnsi"/>
          <w:sz w:val="20"/>
          <w:szCs w:val="20"/>
        </w:rPr>
        <w:t xml:space="preserve">     </w:t>
      </w:r>
    </w:p>
    <w:p w14:paraId="11A2BCFD" w14:textId="3C955ACA" w:rsidR="00C60C7F" w:rsidRPr="006A1FB1" w:rsidRDefault="00C60C7F" w:rsidP="006A1FB1">
      <w:pPr>
        <w:spacing w:after="0" w:line="276" w:lineRule="auto"/>
        <w:rPr>
          <w:rFonts w:asciiTheme="majorHAnsi" w:hAnsiTheme="majorHAnsi"/>
          <w:sz w:val="20"/>
          <w:szCs w:val="20"/>
        </w:rPr>
      </w:pPr>
      <w:r w:rsidRPr="006A1FB1">
        <w:rPr>
          <w:rFonts w:asciiTheme="majorHAnsi" w:hAnsiTheme="majorHAnsi"/>
          <w:sz w:val="20"/>
          <w:szCs w:val="20"/>
        </w:rPr>
        <w:t>Guide to the Education and Care Services National Law and the Education and Care Services National Regulations. (2017).</w:t>
      </w:r>
    </w:p>
    <w:p w14:paraId="77019783" w14:textId="77777777" w:rsidR="006A1FB1" w:rsidRDefault="006A1FB1" w:rsidP="006A1FB1">
      <w:pPr>
        <w:spacing w:after="0" w:line="276" w:lineRule="auto"/>
        <w:rPr>
          <w:rFonts w:asciiTheme="majorHAnsi" w:eastAsia="Times New Roman" w:hAnsiTheme="majorHAnsi" w:cstheme="majorHAnsi"/>
          <w:sz w:val="20"/>
          <w:szCs w:val="20"/>
          <w:lang w:eastAsia="en-GB"/>
        </w:rPr>
      </w:pPr>
      <w:r w:rsidRPr="006A1FB1">
        <w:rPr>
          <w:rFonts w:asciiTheme="majorHAnsi" w:eastAsia="Times New Roman" w:hAnsiTheme="majorHAnsi" w:cstheme="majorHAnsi"/>
          <w:sz w:val="20"/>
          <w:szCs w:val="20"/>
          <w:lang w:eastAsia="en-GB"/>
        </w:rPr>
        <w:t>Guide to the National Quality Framework. (</w:t>
      </w:r>
      <w:r w:rsidRPr="006A1FB1">
        <w:rPr>
          <w:rFonts w:asciiTheme="majorHAnsi" w:hAnsiTheme="majorHAnsi" w:cstheme="majorHAnsi"/>
          <w:sz w:val="20"/>
          <w:szCs w:val="20"/>
        </w:rPr>
        <w:t>2017). (Amended 2020).</w:t>
      </w:r>
    </w:p>
    <w:p w14:paraId="437AB453" w14:textId="25BDA221" w:rsidR="00C60C7F" w:rsidRPr="006A1FB1" w:rsidRDefault="00C60C7F" w:rsidP="006A1FB1">
      <w:pPr>
        <w:spacing w:after="0" w:line="276" w:lineRule="auto"/>
        <w:rPr>
          <w:rFonts w:asciiTheme="majorHAnsi" w:eastAsia="Times New Roman" w:hAnsiTheme="majorHAnsi" w:cstheme="majorHAnsi"/>
          <w:sz w:val="20"/>
          <w:szCs w:val="20"/>
          <w:lang w:eastAsia="en-GB"/>
        </w:rPr>
      </w:pPr>
      <w:r w:rsidRPr="006A1FB1">
        <w:rPr>
          <w:rFonts w:asciiTheme="majorHAnsi" w:hAnsiTheme="majorHAnsi"/>
          <w:sz w:val="20"/>
          <w:szCs w:val="20"/>
        </w:rPr>
        <w:t>Revised National Quality Standard. (2018).</w:t>
      </w:r>
    </w:p>
    <w:p w14:paraId="33C51387" w14:textId="6D5F4FF3" w:rsidR="003C2540" w:rsidRPr="00B355D8" w:rsidRDefault="003C2540" w:rsidP="003C2540">
      <w:pPr>
        <w:spacing w:after="0" w:line="276" w:lineRule="auto"/>
        <w:rPr>
          <w:rFonts w:asciiTheme="majorHAnsi" w:eastAsia="Times New Roman" w:hAnsiTheme="majorHAnsi" w:cs="Times New Roman"/>
          <w:bCs/>
          <w:color w:val="000000" w:themeColor="text1"/>
          <w:sz w:val="20"/>
          <w:szCs w:val="20"/>
          <w:lang w:eastAsia="en-GB"/>
        </w:rPr>
      </w:pPr>
      <w:bookmarkStart w:id="2" w:name="_Hlk113452855"/>
    </w:p>
    <w:bookmarkEnd w:id="2"/>
    <w:p w14:paraId="772CD29A" w14:textId="4594C9D1" w:rsidR="004D4CD4" w:rsidRDefault="004D4CD4" w:rsidP="006A1FB1">
      <w:pPr>
        <w:spacing w:after="0" w:line="276" w:lineRule="auto"/>
        <w:rPr>
          <w:rFonts w:asciiTheme="majorHAnsi" w:hAnsiTheme="majorHAnsi"/>
          <w:sz w:val="24"/>
        </w:rPr>
      </w:pPr>
    </w:p>
    <w:p w14:paraId="780F3B67" w14:textId="77777777" w:rsidR="003C2540" w:rsidRDefault="003C2540" w:rsidP="006A1FB1">
      <w:pPr>
        <w:spacing w:after="0" w:line="276" w:lineRule="auto"/>
        <w:rPr>
          <w:rFonts w:asciiTheme="majorHAnsi" w:hAnsiTheme="majorHAnsi"/>
          <w:sz w:val="24"/>
        </w:rPr>
      </w:pPr>
    </w:p>
    <w:p w14:paraId="0BF97465" w14:textId="654084A0" w:rsidR="003C40A5" w:rsidRPr="00C207D4" w:rsidRDefault="007E1EE6" w:rsidP="004D4CD4">
      <w:pPr>
        <w:spacing w:line="24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235"/>
        <w:gridCol w:w="2126"/>
        <w:gridCol w:w="2438"/>
        <w:gridCol w:w="2187"/>
      </w:tblGrid>
      <w:tr w:rsidR="00CE53F3" w:rsidRPr="00151775" w14:paraId="0FFBED2D" w14:textId="77777777" w:rsidTr="003C2540">
        <w:trPr>
          <w:trHeight w:val="574"/>
        </w:trPr>
        <w:tc>
          <w:tcPr>
            <w:tcW w:w="2235" w:type="dxa"/>
            <w:shd w:val="clear" w:color="auto" w:fill="D9D9D9" w:themeFill="background1" w:themeFillShade="D9"/>
            <w:vAlign w:val="center"/>
          </w:tcPr>
          <w:p w14:paraId="105A8740" w14:textId="75CB8B1A" w:rsidR="00CE53F3" w:rsidRPr="00DF22E8" w:rsidRDefault="00CE53F3" w:rsidP="00CE53F3">
            <w:pPr>
              <w:rPr>
                <w:rFonts w:ascii="Calibri Light" w:hAnsi="Calibri Light"/>
                <w:color w:val="000000" w:themeColor="text1"/>
                <w:sz w:val="24"/>
                <w:szCs w:val="24"/>
              </w:rPr>
            </w:pPr>
            <w:r w:rsidRPr="003C2540">
              <w:rPr>
                <w:rFonts w:ascii="Calibri Light" w:hAnsi="Calibri Light"/>
                <w:color w:val="000000" w:themeColor="text1"/>
              </w:rPr>
              <w:t>POLICY REVIEWED BY</w:t>
            </w:r>
          </w:p>
        </w:tc>
        <w:tc>
          <w:tcPr>
            <w:tcW w:w="2126" w:type="dxa"/>
            <w:shd w:val="clear" w:color="auto" w:fill="FFFFFF" w:themeFill="background1"/>
            <w:vAlign w:val="center"/>
          </w:tcPr>
          <w:p w14:paraId="7C035798" w14:textId="52B0C7A3" w:rsidR="00CE53F3" w:rsidRPr="00F35A6C" w:rsidRDefault="003023A9" w:rsidP="00CE53F3">
            <w:pPr>
              <w:rPr>
                <w:rFonts w:asciiTheme="majorHAnsi" w:hAnsiTheme="majorHAnsi"/>
                <w:sz w:val="24"/>
                <w:szCs w:val="24"/>
              </w:rPr>
            </w:pPr>
            <w:r>
              <w:rPr>
                <w:rFonts w:asciiTheme="majorHAnsi" w:hAnsiTheme="majorHAnsi"/>
              </w:rPr>
              <w:t xml:space="preserve">Ranita </w:t>
            </w:r>
            <w:r w:rsidR="006C388E">
              <w:rPr>
                <w:rFonts w:asciiTheme="majorHAnsi" w:hAnsiTheme="majorHAnsi"/>
              </w:rPr>
              <w:t>Sw</w:t>
            </w:r>
            <w:r>
              <w:rPr>
                <w:rFonts w:asciiTheme="majorHAnsi" w:hAnsiTheme="majorHAnsi"/>
              </w:rPr>
              <w:t>amy</w:t>
            </w:r>
          </w:p>
        </w:tc>
        <w:tc>
          <w:tcPr>
            <w:tcW w:w="2438" w:type="dxa"/>
            <w:shd w:val="clear" w:color="auto" w:fill="FFFFFF" w:themeFill="background1"/>
            <w:vAlign w:val="center"/>
          </w:tcPr>
          <w:p w14:paraId="27446F03" w14:textId="69DAC14D" w:rsidR="00CE53F3" w:rsidRPr="00F35A6C" w:rsidRDefault="00F35A6C" w:rsidP="00CE53F3">
            <w:pPr>
              <w:rPr>
                <w:rFonts w:ascii="Calibri Light" w:hAnsi="Calibri Light"/>
                <w:sz w:val="24"/>
                <w:szCs w:val="24"/>
              </w:rPr>
            </w:pPr>
            <w:r w:rsidRPr="00F35A6C">
              <w:rPr>
                <w:rFonts w:asciiTheme="majorHAnsi" w:hAnsiTheme="majorHAnsi"/>
              </w:rPr>
              <w:t>COORDINATOR</w:t>
            </w:r>
          </w:p>
        </w:tc>
        <w:tc>
          <w:tcPr>
            <w:tcW w:w="2187" w:type="dxa"/>
            <w:shd w:val="clear" w:color="auto" w:fill="FFFFFF" w:themeFill="background1"/>
            <w:vAlign w:val="center"/>
          </w:tcPr>
          <w:p w14:paraId="07638542" w14:textId="529F1B4E" w:rsidR="00CE53F3" w:rsidRPr="00F35A6C" w:rsidRDefault="00F35A6C" w:rsidP="00CE53F3">
            <w:pPr>
              <w:jc w:val="center"/>
              <w:rPr>
                <w:rFonts w:asciiTheme="majorHAnsi" w:hAnsiTheme="majorHAnsi"/>
                <w:sz w:val="24"/>
                <w:szCs w:val="24"/>
              </w:rPr>
            </w:pPr>
            <w:r w:rsidRPr="00F35A6C">
              <w:rPr>
                <w:rFonts w:asciiTheme="majorHAnsi" w:hAnsiTheme="majorHAnsi"/>
              </w:rPr>
              <w:t>AUGUST 202</w:t>
            </w:r>
            <w:r w:rsidR="003023A9">
              <w:rPr>
                <w:rFonts w:asciiTheme="majorHAnsi" w:hAnsiTheme="majorHAnsi"/>
              </w:rPr>
              <w:t>4</w:t>
            </w:r>
          </w:p>
        </w:tc>
      </w:tr>
      <w:tr w:rsidR="00CE53F3" w:rsidRPr="00151775" w14:paraId="57B4DC8B" w14:textId="77777777" w:rsidTr="00542BED">
        <w:trPr>
          <w:trHeight w:val="574"/>
        </w:trPr>
        <w:tc>
          <w:tcPr>
            <w:tcW w:w="2235" w:type="dxa"/>
            <w:shd w:val="clear" w:color="auto" w:fill="F2F2F2" w:themeFill="background1" w:themeFillShade="F2"/>
            <w:vAlign w:val="center"/>
          </w:tcPr>
          <w:p w14:paraId="7BF2F405" w14:textId="77777777" w:rsidR="00CE53F3" w:rsidRPr="00DF22E8" w:rsidRDefault="00CE53F3" w:rsidP="00CE53F3">
            <w:pPr>
              <w:rPr>
                <w:rFonts w:ascii="Calibri Light" w:hAnsi="Calibri Light"/>
                <w:color w:val="000000" w:themeColor="text1"/>
                <w:sz w:val="24"/>
                <w:szCs w:val="24"/>
              </w:rPr>
            </w:pPr>
            <w:r w:rsidRPr="00DF22E8">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32885FE6" w14:textId="1531E40B" w:rsidR="00CE53F3" w:rsidRDefault="00F35A6C" w:rsidP="00CE53F3">
            <w:pPr>
              <w:rPr>
                <w:rFonts w:asciiTheme="majorHAnsi" w:hAnsiTheme="majorHAnsi"/>
                <w:sz w:val="24"/>
                <w:szCs w:val="24"/>
              </w:rPr>
            </w:pPr>
            <w:r>
              <w:rPr>
                <w:rFonts w:asciiTheme="majorHAnsi" w:hAnsiTheme="majorHAnsi"/>
                <w:sz w:val="24"/>
                <w:szCs w:val="24"/>
              </w:rPr>
              <w:t>AUGUST</w:t>
            </w:r>
            <w:r w:rsidR="00185E46">
              <w:rPr>
                <w:rFonts w:asciiTheme="majorHAnsi" w:hAnsiTheme="majorHAnsi"/>
                <w:sz w:val="24"/>
                <w:szCs w:val="24"/>
              </w:rPr>
              <w:t xml:space="preserve"> 202</w:t>
            </w:r>
            <w:r w:rsidR="003023A9">
              <w:rPr>
                <w:rFonts w:asciiTheme="majorHAnsi" w:hAnsiTheme="majorHAnsi"/>
                <w:sz w:val="24"/>
                <w:szCs w:val="24"/>
              </w:rPr>
              <w:t>4</w:t>
            </w:r>
          </w:p>
        </w:tc>
        <w:tc>
          <w:tcPr>
            <w:tcW w:w="2438" w:type="dxa"/>
            <w:shd w:val="clear" w:color="auto" w:fill="D9D9D9" w:themeFill="background1" w:themeFillShade="D9"/>
            <w:vAlign w:val="center"/>
          </w:tcPr>
          <w:p w14:paraId="34D3CC9A" w14:textId="77777777" w:rsidR="00CE53F3" w:rsidRPr="009C4400" w:rsidRDefault="00CE53F3" w:rsidP="00CE53F3">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2187" w:type="dxa"/>
            <w:shd w:val="clear" w:color="auto" w:fill="D9D9D9" w:themeFill="background1" w:themeFillShade="D9"/>
            <w:vAlign w:val="center"/>
          </w:tcPr>
          <w:p w14:paraId="3C5D05D0" w14:textId="29780530" w:rsidR="00CE53F3" w:rsidRDefault="00F35A6C" w:rsidP="00CE53F3">
            <w:pPr>
              <w:jc w:val="center"/>
              <w:rPr>
                <w:rFonts w:asciiTheme="majorHAnsi" w:hAnsiTheme="majorHAnsi"/>
                <w:sz w:val="24"/>
                <w:szCs w:val="24"/>
              </w:rPr>
            </w:pPr>
            <w:r>
              <w:rPr>
                <w:rFonts w:asciiTheme="majorHAnsi" w:hAnsiTheme="majorHAnsi"/>
                <w:sz w:val="24"/>
                <w:szCs w:val="24"/>
              </w:rPr>
              <w:t>AUGUST</w:t>
            </w:r>
            <w:r w:rsidR="00CE53F3">
              <w:rPr>
                <w:rFonts w:asciiTheme="majorHAnsi" w:hAnsiTheme="majorHAnsi"/>
                <w:sz w:val="24"/>
                <w:szCs w:val="24"/>
              </w:rPr>
              <w:t xml:space="preserve"> 202</w:t>
            </w:r>
            <w:r w:rsidR="003023A9">
              <w:rPr>
                <w:rFonts w:asciiTheme="majorHAnsi" w:hAnsiTheme="majorHAnsi"/>
                <w:sz w:val="24"/>
                <w:szCs w:val="24"/>
              </w:rPr>
              <w:t>5</w:t>
            </w:r>
          </w:p>
        </w:tc>
      </w:tr>
    </w:tbl>
    <w:p w14:paraId="0509CA7C" w14:textId="730B1A36" w:rsidR="00B72B18" w:rsidRPr="00B72B18" w:rsidRDefault="00B72B18" w:rsidP="00B72B18">
      <w:pPr>
        <w:spacing w:line="360" w:lineRule="auto"/>
        <w:rPr>
          <w:rFonts w:asciiTheme="majorHAnsi" w:hAnsiTheme="majorHAnsi"/>
        </w:rPr>
      </w:pPr>
    </w:p>
    <w:sectPr w:rsidR="00B72B18" w:rsidRPr="00B72B18" w:rsidSect="00F852F9">
      <w:headerReference w:type="default" r:id="rId13"/>
      <w:footerReference w:type="even" r:id="rId14"/>
      <w:footerReference w:type="default" r:id="rId15"/>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1938D" w14:textId="77777777" w:rsidR="00FB2BFB" w:rsidRDefault="00FB2BFB" w:rsidP="0021486F">
      <w:pPr>
        <w:spacing w:after="0" w:line="240" w:lineRule="auto"/>
      </w:pPr>
      <w:r>
        <w:separator/>
      </w:r>
    </w:p>
  </w:endnote>
  <w:endnote w:type="continuationSeparator" w:id="0">
    <w:p w14:paraId="0986B053" w14:textId="77777777" w:rsidR="00FB2BFB" w:rsidRDefault="00FB2BFB"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4944222"/>
      <w:docPartObj>
        <w:docPartGallery w:val="Page Numbers (Bottom of Page)"/>
        <w:docPartUnique/>
      </w:docPartObj>
    </w:sdtPr>
    <w:sdtEndPr>
      <w:rPr>
        <w:rStyle w:val="PageNumber"/>
      </w:rPr>
    </w:sdtEndPr>
    <w:sdtContent>
      <w:p w14:paraId="2B5B99CA" w14:textId="2D03FC63" w:rsidR="005E6663" w:rsidRDefault="005E6663" w:rsidP="001734F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7C5F29" w14:textId="77777777" w:rsidR="005E6663" w:rsidRDefault="005E6663" w:rsidP="005E666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9702823"/>
      <w:docPartObj>
        <w:docPartGallery w:val="Page Numbers (Bottom of Page)"/>
        <w:docPartUnique/>
      </w:docPartObj>
    </w:sdtPr>
    <w:sdtEndPr>
      <w:rPr>
        <w:rStyle w:val="PageNumber"/>
      </w:rPr>
    </w:sdtEndPr>
    <w:sdtContent>
      <w:p w14:paraId="42E7D8CD" w14:textId="157EC9F7" w:rsidR="005E6663" w:rsidRDefault="005E6663" w:rsidP="001734F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B0EC6F1" w14:textId="67C9EF38" w:rsidR="00A30D9F" w:rsidRDefault="00A30D9F" w:rsidP="00F35A6C">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F879F" w14:textId="77777777" w:rsidR="00FB2BFB" w:rsidRDefault="00FB2BFB" w:rsidP="0021486F">
      <w:pPr>
        <w:spacing w:after="0" w:line="240" w:lineRule="auto"/>
      </w:pPr>
      <w:r>
        <w:separator/>
      </w:r>
    </w:p>
  </w:footnote>
  <w:footnote w:type="continuationSeparator" w:id="0">
    <w:p w14:paraId="69C84383" w14:textId="77777777" w:rsidR="00FB2BFB" w:rsidRDefault="00FB2BFB"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2895119C" w:rsidR="00A30D9F" w:rsidRDefault="009C1B6A">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5D440F84">
              <wp:simplePos x="0" y="0"/>
              <wp:positionH relativeFrom="margin">
                <wp:align>right</wp:align>
              </wp:positionH>
              <wp:positionV relativeFrom="paragraph">
                <wp:posOffset>-218203</wp:posOffset>
              </wp:positionV>
              <wp:extent cx="622338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22338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44A66403" w:rsidR="00A30D9F" w:rsidRPr="003023A9" w:rsidRDefault="009C1B6A" w:rsidP="009C1B6A">
                          <w:pPr>
                            <w:jc w:val="center"/>
                            <w:rPr>
                              <w:rFonts w:ascii="Calibri Light" w:hAnsi="Calibri Light"/>
                              <w:color w:val="FFFFFF"/>
                              <w:sz w:val="36"/>
                              <w:szCs w:val="36"/>
                              <w:lang w:val="en-US"/>
                            </w:rPr>
                          </w:pPr>
                          <w:r w:rsidRPr="003023A9">
                            <w:rPr>
                              <w:rFonts w:ascii="Calibri Light" w:hAnsi="Calibri Light"/>
                              <w:color w:val="FFFFFF"/>
                              <w:sz w:val="36"/>
                              <w:szCs w:val="36"/>
                              <w:lang w:val="en-US"/>
                            </w:rPr>
                            <w:t>BRUNSWICK EAST PRIMARY SCHOOL 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438.85pt;margin-top:-17.2pt;width:490.05pt;height:27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MVZQIAADsFAAAOAAAAZHJzL2Uyb0RvYy54bWysVF9v2jAQf5+072D5fQRS1rWIUDEqpklV&#10;W41OfTaOXaI5Ps8+SNin79kJlHV76bQX+3z/73d3nl61tWE75UMFtuCjwZAzZSWUlX0q+PeH5YcL&#10;zgIKWwoDVhV8rwK/mr1/N23cROWwAVMqz8iJDZPGFXyD6CZZFuRG1SIMwClLQg2+FkhP/5SVXjTk&#10;vTZZPhyeZw340nmQKgTiXndCPkv+tVYS77QOCpkpOOWG6fTpXMczm03F5MkLt6lkn4b4hyxqUVkK&#10;enR1LVCwra/+cFVX0kMAjQMJdQZaV1KlGqia0fBVNauNcCrVQuAEd4Qp/D+38na3cveeYfsZWmpg&#10;BKRxYRKIGetpta/jTZkykhOE+yNsqkUmiXme52dnFySSJDsb55fDhGv2Yu18wC8KahaJgntqS0JL&#10;7G4CUkRSPajEYBaWlTGpNcb+xiDFjqNSb3vrl4QThXujopWx35RmVZnyjow0VWphPNsJmgchpbKY&#10;Sk5+STtqaYr9FsNeP5p2Wb3F+GiRIoPFo3FdWfAJpVdplz8OKetOn/A7qTuS2K5bKrzg+aGfayj3&#10;1GYP3QYEJ5cV9eJGBLwXnkae2kdrjHd0aANNwaGnONuA//U3ftSnSSQpZw2tUMHDz63wijPz1dKM&#10;Xo7G47hz6TH++Cmnhz+VrE8ldlsvgLoyog/DyURGfTQHUnuoH2nb5zEqiYSVFLvgeCAX2C02/RZS&#10;zedJibbMCbyxKyej64hynLSH9lF4148j0iDfwmHZxOTVVHa60dLCfIugqzSyEecO1R5/2tA0yf1v&#10;Er+A03fSevnzZs8AAAD//wMAUEsDBBQABgAIAAAAIQA83Vda3AAAAAcBAAAPAAAAZHJzL2Rvd25y&#10;ZXYueG1sTI/NTsMwEITvSLyDtUjc2nUhVE2IUyEQVxDlR+LmxtskIl5HsduEt2c5wXE0o5lvyu3s&#10;e3WiMXaBDayWGhRxHVzHjYG318fFBlRMlp3tA5OBb4qwrc7PSlu4MPELnXapUVLCsbAG2pSGAjHW&#10;LXkbl2EgFu8QRm+TyLFBN9pJyn2PV1qv0duOZaG1A923VH/tjt7A+9Ph8yPTz82DvxmmMGtkn6Mx&#10;lxfz3S2oRHP6C8MvvqBDJUz7cGQXVW9AjiQDi+ssAyV2vtErUHvJ5WvAqsT//NUPAAAA//8DAFBL&#10;AQItABQABgAIAAAAIQC2gziS/gAAAOEBAAATAAAAAAAAAAAAAAAAAAAAAABbQ29udGVudF9UeXBl&#10;c10ueG1sUEsBAi0AFAAGAAgAAAAhADj9If/WAAAAlAEAAAsAAAAAAAAAAAAAAAAALwEAAF9yZWxz&#10;Ly5yZWxzUEsBAi0AFAAGAAgAAAAhAD16gxVlAgAAOwUAAA4AAAAAAAAAAAAAAAAALgIAAGRycy9l&#10;Mm9Eb2MueG1sUEsBAi0AFAAGAAgAAAAhADzdV1rcAAAABwEAAA8AAAAAAAAAAAAAAAAAvwQAAGRy&#10;cy9kb3ducmV2LnhtbFBLBQYAAAAABAAEAPMAAADIBQAAAAA=&#10;" filled="f" stroked="f">
              <v:textbox>
                <w:txbxContent>
                  <w:p w14:paraId="32AB4840" w14:textId="44A66403" w:rsidR="00A30D9F" w:rsidRPr="003023A9" w:rsidRDefault="009C1B6A" w:rsidP="009C1B6A">
                    <w:pPr>
                      <w:jc w:val="center"/>
                      <w:rPr>
                        <w:rFonts w:ascii="Calibri Light" w:hAnsi="Calibri Light"/>
                        <w:color w:val="FFFFFF"/>
                        <w:sz w:val="36"/>
                        <w:szCs w:val="36"/>
                        <w:lang w:val="en-US"/>
                      </w:rPr>
                    </w:pPr>
                    <w:r w:rsidRPr="003023A9">
                      <w:rPr>
                        <w:rFonts w:ascii="Calibri Light" w:hAnsi="Calibri Light"/>
                        <w:color w:val="FFFFFF"/>
                        <w:sz w:val="36"/>
                        <w:szCs w:val="36"/>
                        <w:lang w:val="en-US"/>
                      </w:rPr>
                      <w:t>BRUNSWICK EAST PRIMARY SCHOOL OSHC SERVICE</w:t>
                    </w:r>
                  </w:p>
                </w:txbxContent>
              </v:textbox>
              <w10:wrap anchorx="margin"/>
            </v:shape>
          </w:pict>
        </mc:Fallback>
      </mc:AlternateContent>
    </w:r>
    <w:r w:rsidR="00A30D9F"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1EA8A1AC">
              <wp:simplePos x="0" y="0"/>
              <wp:positionH relativeFrom="page">
                <wp:posOffset>177165</wp:posOffset>
              </wp:positionH>
              <wp:positionV relativeFrom="paragraph">
                <wp:posOffset>-273050</wp:posOffset>
              </wp:positionV>
              <wp:extent cx="7232650" cy="450215"/>
              <wp:effectExtent l="0" t="0" r="6350" b="6985"/>
              <wp:wrapThrough wrapText="bothSides">
                <wp:wrapPolygon edited="0">
                  <wp:start x="0" y="0"/>
                  <wp:lineTo x="0" y="21021"/>
                  <wp:lineTo x="21562" y="21021"/>
                  <wp:lineTo x="21562"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232650" cy="45021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A30D9F" w:rsidRPr="004A79B2" w:rsidRDefault="00A30D9F"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FEF6C" id="Rectangle 18" o:spid="_x0000_s1027" style="position:absolute;margin-left:13.95pt;margin-top:-21.5pt;width:569.5pt;height:3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BeIiAIAAJMFAAAOAAAAZHJzL2Uyb0RvYy54bWysVF9r2zAQfx/sOwi9r07cpN1CnRJSOgZd&#10;G9aOPiuylBhknSYpsbNPv5NkO2lXNhjzg3y6//fT3V1dt7Uie2FdBbqg47MRJUJzKCu9Kej3p9sP&#10;HylxnumSKdCioAfh6PX8/burxsxEDltQpbAEnWg3a0xBt96bWZY5vhU1c2dghEahBFszj1e7yUrL&#10;GvReqywfjS6yBmxpLHDhHHJvkpDOo38pBfcPUjrhiSoo5ubjaeO5Dmc2v2KzjWVmW/EuDfYPWdSs&#10;0hh0cHXDPCM7W/3mqq64BQfSn3GoM5Cy4iLWgNWMR6+qedwyI2ItCI4zA0zu/7nl9/tHs7IIQ2Pc&#10;zCEZqmilrcMf8yNtBOswgCVaTzgyL/Pz/GKKmHKUTaajfDwNaGZHa2Od/yygJoEoqMXHiBix/Z3z&#10;SbVXCcEcqKq8rZSKl9AAYqks2TN8Osa50H4czdWu/gpl4l+M8EuPiGx86sSe9GzMJrZS8BRzexFE&#10;6RBKQwia8kkcERunS/KIS6T8QYlgpfQ3IUlVIhIprSHOy4x7v6gdzCSGGgzPYz1/NOz0g2nKajDO&#10;/248WMTIoP1gXFca7FsOFIKcUpZJH1E7qTuQvl23qBLINZSHlSUW0lw5w28rfOs75vyKWRwkbA9c&#10;Dv4BD6mgKSh0FCVbsD/f4gd97G+UUtLgYBbU/dgxKyhRXzR2/qfxZBImOV4m08scL/ZUsj6V6F29&#10;BGygMa4hwyMZ9L3qSWmhfsYdsghRUcQ0x9gF5d72l6VPCwO3EBeLRVTD6TXM3+lHw/sGCL381D4z&#10;a7qG9zgq99APMZu96vukG55Gw2LnQVZxKI64dtDj5MfW7bZUWC2n96h13KXzXwAAAP//AwBQSwME&#10;FAAGAAgAAAAhANfggXfdAAAACgEAAA8AAABkcnMvZG93bnJldi54bWxMj8FOwzAQRO9I/IO1SNxa&#10;JwWFNsSpUKUKjtBy4OjYbmwRr0PspoGvZysO5bgzT7Mz1XryHRvNEF1AAfk8A2ZQBe2wFfC+386W&#10;wGKSqGUX0Aj4NhHW9fVVJUsdTvhmxl1qGYVgLKUAm1Jfch6VNV7GeegNkncIg5eJzqHlepAnCvcd&#10;X2RZwb10SB+s7M3GGvW5O3oB+5fGquct/3n9cuFjOY4uR7UR4vZmenoElsyULjCc61N1qKlTE46o&#10;I+sELB5WRAqY3d/RpjOQFwVJzZ/F64r/n1D/AgAA//8DAFBLAQItABQABgAIAAAAIQC2gziS/gAA&#10;AOEBAAATAAAAAAAAAAAAAAAAAAAAAABbQ29udGVudF9UeXBlc10ueG1sUEsBAi0AFAAGAAgAAAAh&#10;ADj9If/WAAAAlAEAAAsAAAAAAAAAAAAAAAAALwEAAF9yZWxzLy5yZWxzUEsBAi0AFAAGAAgAAAAh&#10;AHTYF4iIAgAAkwUAAA4AAAAAAAAAAAAAAAAALgIAAGRycy9lMm9Eb2MueG1sUEsBAi0AFAAGAAgA&#10;AAAhANfggXfdAAAACgEAAA8AAAAAAAAAAAAAAAAA4gQAAGRycy9kb3ducmV2LnhtbFBLBQYAAAAA&#10;BAAEAPMAAADsBQAAAAA=&#10;" fillcolor="#9cc2e5 [1940]" stroked="f" strokeweight=".5pt">
              <v:textbox>
                <w:txbxContent>
                  <w:p w14:paraId="43E69882" w14:textId="77777777" w:rsidR="00A30D9F" w:rsidRPr="004A79B2" w:rsidRDefault="00A30D9F"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5D6B"/>
    <w:multiLevelType w:val="hybridMultilevel"/>
    <w:tmpl w:val="132CE75A"/>
    <w:lvl w:ilvl="0" w:tplc="00000001">
      <w:start w:val="1"/>
      <w:numFmt w:val="bullet"/>
      <w:lvlText w:val="•"/>
      <w:lvlJc w:val="left"/>
      <w:pPr>
        <w:ind w:left="360" w:hanging="360"/>
      </w:pPr>
      <w:rPr>
        <w:rFonts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02761A"/>
    <w:multiLevelType w:val="hybridMultilevel"/>
    <w:tmpl w:val="19702DB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545260AC">
      <w:start w:val="1"/>
      <w:numFmt w:val="bullet"/>
      <w:lvlText w:val="o"/>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C53FA"/>
    <w:multiLevelType w:val="hybridMultilevel"/>
    <w:tmpl w:val="E528E0F4"/>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49C53F2"/>
    <w:multiLevelType w:val="hybridMultilevel"/>
    <w:tmpl w:val="5CE05EC2"/>
    <w:lvl w:ilvl="0" w:tplc="00000001">
      <w:start w:val="1"/>
      <w:numFmt w:val="bullet"/>
      <w:lvlText w:val="•"/>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AE15FB"/>
    <w:multiLevelType w:val="hybridMultilevel"/>
    <w:tmpl w:val="F7505C7A"/>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C6F70"/>
    <w:multiLevelType w:val="hybridMultilevel"/>
    <w:tmpl w:val="C5C241A8"/>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D23886"/>
    <w:multiLevelType w:val="hybridMultilevel"/>
    <w:tmpl w:val="6B8AF2A2"/>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3C766C"/>
    <w:multiLevelType w:val="hybridMultilevel"/>
    <w:tmpl w:val="ACDE70C2"/>
    <w:lvl w:ilvl="0" w:tplc="545260AC">
      <w:start w:val="1"/>
      <w:numFmt w:val="bullet"/>
      <w:lvlText w:val="o"/>
      <w:lvlJc w:val="left"/>
      <w:pPr>
        <w:ind w:left="1440" w:hanging="360"/>
      </w:pPr>
      <w:rPr>
        <w:rFonts w:ascii="Courier New" w:hAnsi="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1F7F0A94"/>
    <w:multiLevelType w:val="hybridMultilevel"/>
    <w:tmpl w:val="F674431E"/>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07E31E5"/>
    <w:multiLevelType w:val="hybridMultilevel"/>
    <w:tmpl w:val="A79EE6A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974144"/>
    <w:multiLevelType w:val="hybridMultilevel"/>
    <w:tmpl w:val="24E249E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901EB3"/>
    <w:multiLevelType w:val="hybridMultilevel"/>
    <w:tmpl w:val="C974212C"/>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7C6399"/>
    <w:multiLevelType w:val="hybridMultilevel"/>
    <w:tmpl w:val="75ACEBE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34538"/>
    <w:multiLevelType w:val="hybridMultilevel"/>
    <w:tmpl w:val="94FAA3EC"/>
    <w:lvl w:ilvl="0" w:tplc="00000001">
      <w:start w:val="1"/>
      <w:numFmt w:val="bullet"/>
      <w:lvlText w:val="•"/>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6B6755"/>
    <w:multiLevelType w:val="hybridMultilevel"/>
    <w:tmpl w:val="CAC44D4C"/>
    <w:lvl w:ilvl="0" w:tplc="545260AC">
      <w:start w:val="1"/>
      <w:numFmt w:val="bullet"/>
      <w:lvlText w:val="o"/>
      <w:lvlJc w:val="left"/>
      <w:pPr>
        <w:ind w:left="1080" w:hanging="360"/>
      </w:pPr>
      <w:rPr>
        <w:rFonts w:ascii="Courier New" w:hAnsi="Courier New" w:hint="default"/>
      </w:rPr>
    </w:lvl>
    <w:lvl w:ilvl="1" w:tplc="04090003">
      <w:start w:val="1"/>
      <w:numFmt w:val="bullet"/>
      <w:lvlText w:val="o"/>
      <w:lvlJc w:val="left"/>
      <w:pPr>
        <w:ind w:left="3960" w:hanging="360"/>
      </w:pPr>
      <w:rPr>
        <w:rFonts w:ascii="Courier New" w:hAnsi="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4F0B12E0"/>
    <w:multiLevelType w:val="hybridMultilevel"/>
    <w:tmpl w:val="B9022892"/>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3532E6"/>
    <w:multiLevelType w:val="hybridMultilevel"/>
    <w:tmpl w:val="E30284BC"/>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35D71"/>
    <w:multiLevelType w:val="hybridMultilevel"/>
    <w:tmpl w:val="2124E23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027D94"/>
    <w:multiLevelType w:val="hybridMultilevel"/>
    <w:tmpl w:val="BCDA953C"/>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BB59C8"/>
    <w:multiLevelType w:val="hybridMultilevel"/>
    <w:tmpl w:val="0D8AC49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A62CB5"/>
    <w:multiLevelType w:val="multilevel"/>
    <w:tmpl w:val="9A46F95C"/>
    <w:lvl w:ilvl="0">
      <w:start w:val="1"/>
      <w:numFmt w:val="decimal"/>
      <w:lvlText w:val="%1."/>
      <w:lvlJc w:val="left"/>
      <w:pPr>
        <w:tabs>
          <w:tab w:val="num" w:pos="720"/>
        </w:tabs>
        <w:ind w:left="720" w:hanging="360"/>
      </w:pPr>
      <w:rPr>
        <w:rFonts w:hint="default"/>
        <w:sz w:val="20"/>
      </w:rPr>
    </w:lvl>
    <w:lvl w:ilvl="1">
      <w:start w:val="1"/>
      <w:numFmt w:val="bullet"/>
      <w:lvlText w:val="o"/>
      <w:lvlJc w:val="left"/>
      <w:pPr>
        <w:ind w:left="1440" w:hanging="360"/>
      </w:pPr>
      <w:rPr>
        <w:rFonts w:ascii="Courier New" w:hAnsi="Courier New" w:hint="default"/>
        <w:sz w:val="20"/>
      </w:rPr>
    </w:lvl>
    <w:lvl w:ilvl="2">
      <w:start w:val="1"/>
      <w:numFmt w:val="bullet"/>
      <w:lvlText w:val="o"/>
      <w:lvlJc w:val="left"/>
      <w:pPr>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E80AAD"/>
    <w:multiLevelType w:val="hybridMultilevel"/>
    <w:tmpl w:val="8FE6E012"/>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E65A34"/>
    <w:multiLevelType w:val="hybridMultilevel"/>
    <w:tmpl w:val="9EBE5F0A"/>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BD3713"/>
    <w:multiLevelType w:val="hybridMultilevel"/>
    <w:tmpl w:val="319A39CA"/>
    <w:lvl w:ilvl="0" w:tplc="545260AC">
      <w:start w:val="1"/>
      <w:numFmt w:val="bullet"/>
      <w:lvlText w:val="o"/>
      <w:lvlJc w:val="left"/>
      <w:pPr>
        <w:ind w:left="1440" w:hanging="360"/>
      </w:pPr>
      <w:rPr>
        <w:rFonts w:ascii="Courier New" w:hAnsi="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BAA791B"/>
    <w:multiLevelType w:val="hybridMultilevel"/>
    <w:tmpl w:val="9160728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B635DB"/>
    <w:multiLevelType w:val="hybridMultilevel"/>
    <w:tmpl w:val="9632760C"/>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357A25"/>
    <w:multiLevelType w:val="hybridMultilevel"/>
    <w:tmpl w:val="52C6DB00"/>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4115692">
    <w:abstractNumId w:val="3"/>
  </w:num>
  <w:num w:numId="2" w16cid:durableId="1490438393">
    <w:abstractNumId w:val="11"/>
  </w:num>
  <w:num w:numId="3" w16cid:durableId="1731266528">
    <w:abstractNumId w:val="23"/>
  </w:num>
  <w:num w:numId="4" w16cid:durableId="1575236068">
    <w:abstractNumId w:val="13"/>
  </w:num>
  <w:num w:numId="5" w16cid:durableId="142503162">
    <w:abstractNumId w:val="7"/>
  </w:num>
  <w:num w:numId="6" w16cid:durableId="562105099">
    <w:abstractNumId w:val="1"/>
  </w:num>
  <w:num w:numId="7" w16cid:durableId="705369451">
    <w:abstractNumId w:val="8"/>
  </w:num>
  <w:num w:numId="8" w16cid:durableId="153450155">
    <w:abstractNumId w:val="9"/>
  </w:num>
  <w:num w:numId="9" w16cid:durableId="1519001679">
    <w:abstractNumId w:val="15"/>
  </w:num>
  <w:num w:numId="10" w16cid:durableId="1487089104">
    <w:abstractNumId w:val="18"/>
  </w:num>
  <w:num w:numId="11" w16cid:durableId="789665436">
    <w:abstractNumId w:val="4"/>
  </w:num>
  <w:num w:numId="12" w16cid:durableId="591201673">
    <w:abstractNumId w:val="14"/>
  </w:num>
  <w:num w:numId="13" w16cid:durableId="1829519346">
    <w:abstractNumId w:val="22"/>
  </w:num>
  <w:num w:numId="14" w16cid:durableId="1446924189">
    <w:abstractNumId w:val="5"/>
  </w:num>
  <w:num w:numId="15" w16cid:durableId="199051774">
    <w:abstractNumId w:val="2"/>
  </w:num>
  <w:num w:numId="16" w16cid:durableId="179777685">
    <w:abstractNumId w:val="27"/>
  </w:num>
  <w:num w:numId="17" w16cid:durableId="581648860">
    <w:abstractNumId w:val="12"/>
  </w:num>
  <w:num w:numId="18" w16cid:durableId="773597564">
    <w:abstractNumId w:val="26"/>
  </w:num>
  <w:num w:numId="19" w16cid:durableId="500391959">
    <w:abstractNumId w:val="6"/>
  </w:num>
  <w:num w:numId="20" w16cid:durableId="791021902">
    <w:abstractNumId w:val="17"/>
  </w:num>
  <w:num w:numId="21" w16cid:durableId="986515140">
    <w:abstractNumId w:val="16"/>
  </w:num>
  <w:num w:numId="22" w16cid:durableId="1740902814">
    <w:abstractNumId w:val="19"/>
  </w:num>
  <w:num w:numId="23" w16cid:durableId="1899778117">
    <w:abstractNumId w:val="10"/>
  </w:num>
  <w:num w:numId="24" w16cid:durableId="868838653">
    <w:abstractNumId w:val="0"/>
  </w:num>
  <w:num w:numId="25" w16cid:durableId="1857767197">
    <w:abstractNumId w:val="25"/>
  </w:num>
  <w:num w:numId="26" w16cid:durableId="2011181350">
    <w:abstractNumId w:val="20"/>
  </w:num>
  <w:num w:numId="27" w16cid:durableId="785153205">
    <w:abstractNumId w:val="21"/>
  </w:num>
  <w:num w:numId="28" w16cid:durableId="1450858336">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58AD"/>
    <w:rsid w:val="00034A58"/>
    <w:rsid w:val="00036592"/>
    <w:rsid w:val="0005762D"/>
    <w:rsid w:val="00066D98"/>
    <w:rsid w:val="000A79D9"/>
    <w:rsid w:val="000B3DAB"/>
    <w:rsid w:val="000B4CE0"/>
    <w:rsid w:val="000D03C1"/>
    <w:rsid w:val="000D52FB"/>
    <w:rsid w:val="000F7265"/>
    <w:rsid w:val="00102292"/>
    <w:rsid w:val="001116BE"/>
    <w:rsid w:val="0013625E"/>
    <w:rsid w:val="00151775"/>
    <w:rsid w:val="001551F8"/>
    <w:rsid w:val="00185E46"/>
    <w:rsid w:val="001A7249"/>
    <w:rsid w:val="001B42D4"/>
    <w:rsid w:val="001E46D1"/>
    <w:rsid w:val="002115E5"/>
    <w:rsid w:val="00214738"/>
    <w:rsid w:val="0021486F"/>
    <w:rsid w:val="00233657"/>
    <w:rsid w:val="00244A36"/>
    <w:rsid w:val="00244E80"/>
    <w:rsid w:val="0026414D"/>
    <w:rsid w:val="002B09E1"/>
    <w:rsid w:val="002D1A02"/>
    <w:rsid w:val="002D4576"/>
    <w:rsid w:val="002F49B1"/>
    <w:rsid w:val="003023A9"/>
    <w:rsid w:val="0032241B"/>
    <w:rsid w:val="0032350F"/>
    <w:rsid w:val="00344B89"/>
    <w:rsid w:val="0036592C"/>
    <w:rsid w:val="0036669C"/>
    <w:rsid w:val="003A4C16"/>
    <w:rsid w:val="003A5116"/>
    <w:rsid w:val="003C2540"/>
    <w:rsid w:val="003C40A5"/>
    <w:rsid w:val="003D44F5"/>
    <w:rsid w:val="003F59E7"/>
    <w:rsid w:val="004162A3"/>
    <w:rsid w:val="0042395E"/>
    <w:rsid w:val="0045799A"/>
    <w:rsid w:val="0048311C"/>
    <w:rsid w:val="004838E9"/>
    <w:rsid w:val="004A141B"/>
    <w:rsid w:val="004A79B2"/>
    <w:rsid w:val="004A7C8C"/>
    <w:rsid w:val="004B1ABE"/>
    <w:rsid w:val="004D4CD4"/>
    <w:rsid w:val="004E791B"/>
    <w:rsid w:val="004F527C"/>
    <w:rsid w:val="004F75C3"/>
    <w:rsid w:val="00512EB6"/>
    <w:rsid w:val="005504F7"/>
    <w:rsid w:val="0056105A"/>
    <w:rsid w:val="005A6C98"/>
    <w:rsid w:val="005B5ECF"/>
    <w:rsid w:val="005C4775"/>
    <w:rsid w:val="005D7F72"/>
    <w:rsid w:val="005E6663"/>
    <w:rsid w:val="005F6F48"/>
    <w:rsid w:val="006013CB"/>
    <w:rsid w:val="006108B3"/>
    <w:rsid w:val="00637D00"/>
    <w:rsid w:val="0067632A"/>
    <w:rsid w:val="00695912"/>
    <w:rsid w:val="006A01FF"/>
    <w:rsid w:val="006A1105"/>
    <w:rsid w:val="006A1FB1"/>
    <w:rsid w:val="006A433D"/>
    <w:rsid w:val="006A5995"/>
    <w:rsid w:val="006C388E"/>
    <w:rsid w:val="00702836"/>
    <w:rsid w:val="007120F1"/>
    <w:rsid w:val="007219AC"/>
    <w:rsid w:val="00742228"/>
    <w:rsid w:val="007764EA"/>
    <w:rsid w:val="00793FBB"/>
    <w:rsid w:val="007D1266"/>
    <w:rsid w:val="007E1EE6"/>
    <w:rsid w:val="007F4826"/>
    <w:rsid w:val="007F568C"/>
    <w:rsid w:val="007F6975"/>
    <w:rsid w:val="008015F8"/>
    <w:rsid w:val="00806E6E"/>
    <w:rsid w:val="008145AF"/>
    <w:rsid w:val="008365B5"/>
    <w:rsid w:val="00845899"/>
    <w:rsid w:val="008C4B03"/>
    <w:rsid w:val="008C6A40"/>
    <w:rsid w:val="008D3AC9"/>
    <w:rsid w:val="008F7CC8"/>
    <w:rsid w:val="009042A1"/>
    <w:rsid w:val="009059BD"/>
    <w:rsid w:val="00910CA0"/>
    <w:rsid w:val="00913D63"/>
    <w:rsid w:val="00962C1A"/>
    <w:rsid w:val="009C1B6A"/>
    <w:rsid w:val="009C26CC"/>
    <w:rsid w:val="009C4400"/>
    <w:rsid w:val="009C67BE"/>
    <w:rsid w:val="009C7FFB"/>
    <w:rsid w:val="00A07751"/>
    <w:rsid w:val="00A26A69"/>
    <w:rsid w:val="00A30D9F"/>
    <w:rsid w:val="00A34AC1"/>
    <w:rsid w:val="00A55AB2"/>
    <w:rsid w:val="00A71872"/>
    <w:rsid w:val="00A97992"/>
    <w:rsid w:val="00AA21B4"/>
    <w:rsid w:val="00AA3E95"/>
    <w:rsid w:val="00AA54C0"/>
    <w:rsid w:val="00AA7514"/>
    <w:rsid w:val="00AB1AA1"/>
    <w:rsid w:val="00AB53AE"/>
    <w:rsid w:val="00AB67B0"/>
    <w:rsid w:val="00AB720E"/>
    <w:rsid w:val="00B333E6"/>
    <w:rsid w:val="00B632E6"/>
    <w:rsid w:val="00B72B18"/>
    <w:rsid w:val="00B74DE3"/>
    <w:rsid w:val="00B82B5C"/>
    <w:rsid w:val="00B927DE"/>
    <w:rsid w:val="00BB3CEC"/>
    <w:rsid w:val="00BC2527"/>
    <w:rsid w:val="00BD147F"/>
    <w:rsid w:val="00BE43DB"/>
    <w:rsid w:val="00C03C56"/>
    <w:rsid w:val="00C207D4"/>
    <w:rsid w:val="00C40E64"/>
    <w:rsid w:val="00C42D33"/>
    <w:rsid w:val="00C50EB9"/>
    <w:rsid w:val="00C60C7F"/>
    <w:rsid w:val="00C60F85"/>
    <w:rsid w:val="00CC440D"/>
    <w:rsid w:val="00CC447C"/>
    <w:rsid w:val="00CE53F3"/>
    <w:rsid w:val="00D168BA"/>
    <w:rsid w:val="00D4010C"/>
    <w:rsid w:val="00D41205"/>
    <w:rsid w:val="00D72EE9"/>
    <w:rsid w:val="00D87568"/>
    <w:rsid w:val="00DA3379"/>
    <w:rsid w:val="00DB2B22"/>
    <w:rsid w:val="00DC50C3"/>
    <w:rsid w:val="00DE2FDF"/>
    <w:rsid w:val="00DF1393"/>
    <w:rsid w:val="00E018B8"/>
    <w:rsid w:val="00E92F3A"/>
    <w:rsid w:val="00EA6FF0"/>
    <w:rsid w:val="00EB0FC2"/>
    <w:rsid w:val="00EC6835"/>
    <w:rsid w:val="00EE597E"/>
    <w:rsid w:val="00F01B4D"/>
    <w:rsid w:val="00F0395D"/>
    <w:rsid w:val="00F07BD0"/>
    <w:rsid w:val="00F235D4"/>
    <w:rsid w:val="00F34D49"/>
    <w:rsid w:val="00F35A6C"/>
    <w:rsid w:val="00F5739C"/>
    <w:rsid w:val="00F630AF"/>
    <w:rsid w:val="00F852F9"/>
    <w:rsid w:val="00F95760"/>
    <w:rsid w:val="00FA4F53"/>
    <w:rsid w:val="00FA62DA"/>
    <w:rsid w:val="00FB2BFB"/>
    <w:rsid w:val="00FB4D14"/>
    <w:rsid w:val="00FD61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02735D38"/>
  <w15:docId w15:val="{B6A999CA-F419-6246-A4DF-CAD22992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68C"/>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7F568C"/>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7F568C"/>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7F568C"/>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7F568C"/>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7F568C"/>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7F568C"/>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7F56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7F56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table" w:customStyle="1" w:styleId="GridTable1Light-Accent31">
    <w:name w:val="Grid Table 1 Light - Accent 31"/>
    <w:basedOn w:val="TableNormal"/>
    <w:uiPriority w:val="46"/>
    <w:rsid w:val="00BC2527"/>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99"/>
    <w:rsid w:val="00BC25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
    <w:name w:val="Grid Table 4 - Accent 31"/>
    <w:basedOn w:val="TableNormal"/>
    <w:uiPriority w:val="49"/>
    <w:rsid w:val="00BC252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1">
    <w:name w:val="Grid Table 6 Colorful1"/>
    <w:basedOn w:val="TableNormal"/>
    <w:uiPriority w:val="51"/>
    <w:rsid w:val="00BC252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7F568C"/>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7F568C"/>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7F568C"/>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7F568C"/>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7F568C"/>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7F568C"/>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7F568C"/>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7F568C"/>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7F568C"/>
    <w:rPr>
      <w:rFonts w:asciiTheme="majorHAnsi" w:eastAsiaTheme="majorEastAsia" w:hAnsiTheme="majorHAnsi" w:cstheme="majorBidi"/>
      <w:i/>
      <w:iCs/>
      <w:color w:val="404040" w:themeColor="text1" w:themeTint="BF"/>
      <w:sz w:val="20"/>
      <w:szCs w:val="20"/>
      <w:lang w:val="en-US" w:eastAsia="ja-JP"/>
    </w:rPr>
  </w:style>
  <w:style w:type="character" w:styleId="Hyperlink">
    <w:name w:val="Hyperlink"/>
    <w:basedOn w:val="DefaultParagraphFont"/>
    <w:uiPriority w:val="99"/>
    <w:unhideWhenUsed/>
    <w:rsid w:val="00806E6E"/>
    <w:rPr>
      <w:color w:val="0563C1" w:themeColor="hyperlink"/>
      <w:u w:val="single"/>
    </w:rPr>
  </w:style>
  <w:style w:type="character" w:styleId="CommentReference">
    <w:name w:val="annotation reference"/>
    <w:basedOn w:val="DefaultParagraphFont"/>
    <w:uiPriority w:val="99"/>
    <w:semiHidden/>
    <w:unhideWhenUsed/>
    <w:rsid w:val="00A55AB2"/>
    <w:rPr>
      <w:sz w:val="16"/>
      <w:szCs w:val="16"/>
    </w:rPr>
  </w:style>
  <w:style w:type="paragraph" w:styleId="CommentText">
    <w:name w:val="annotation text"/>
    <w:basedOn w:val="Normal"/>
    <w:link w:val="CommentTextChar"/>
    <w:uiPriority w:val="99"/>
    <w:unhideWhenUsed/>
    <w:rsid w:val="00A55AB2"/>
    <w:pPr>
      <w:spacing w:line="240" w:lineRule="auto"/>
    </w:pPr>
    <w:rPr>
      <w:sz w:val="20"/>
      <w:szCs w:val="20"/>
    </w:rPr>
  </w:style>
  <w:style w:type="character" w:customStyle="1" w:styleId="CommentTextChar">
    <w:name w:val="Comment Text Char"/>
    <w:basedOn w:val="DefaultParagraphFont"/>
    <w:link w:val="CommentText"/>
    <w:uiPriority w:val="99"/>
    <w:rsid w:val="00A55AB2"/>
    <w:rPr>
      <w:sz w:val="20"/>
      <w:szCs w:val="20"/>
    </w:rPr>
  </w:style>
  <w:style w:type="paragraph" w:styleId="CommentSubject">
    <w:name w:val="annotation subject"/>
    <w:basedOn w:val="CommentText"/>
    <w:next w:val="CommentText"/>
    <w:link w:val="CommentSubjectChar"/>
    <w:uiPriority w:val="99"/>
    <w:semiHidden/>
    <w:unhideWhenUsed/>
    <w:rsid w:val="00A55AB2"/>
    <w:rPr>
      <w:b/>
      <w:bCs/>
    </w:rPr>
  </w:style>
  <w:style w:type="character" w:customStyle="1" w:styleId="CommentSubjectChar">
    <w:name w:val="Comment Subject Char"/>
    <w:basedOn w:val="CommentTextChar"/>
    <w:link w:val="CommentSubject"/>
    <w:uiPriority w:val="99"/>
    <w:semiHidden/>
    <w:rsid w:val="00A55AB2"/>
    <w:rPr>
      <w:b/>
      <w:bCs/>
      <w:sz w:val="20"/>
      <w:szCs w:val="20"/>
    </w:rPr>
  </w:style>
  <w:style w:type="character" w:styleId="UnresolvedMention">
    <w:name w:val="Unresolved Mention"/>
    <w:basedOn w:val="DefaultParagraphFont"/>
    <w:uiPriority w:val="99"/>
    <w:semiHidden/>
    <w:unhideWhenUsed/>
    <w:rsid w:val="00264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032418827">
      <w:bodyDiv w:val="1"/>
      <w:marLeft w:val="0"/>
      <w:marRight w:val="0"/>
      <w:marTop w:val="0"/>
      <w:marBottom w:val="0"/>
      <w:divBdr>
        <w:top w:val="none" w:sz="0" w:space="0" w:color="auto"/>
        <w:left w:val="none" w:sz="0" w:space="0" w:color="auto"/>
        <w:bottom w:val="none" w:sz="0" w:space="0" w:color="auto"/>
        <w:right w:val="none" w:sz="0" w:space="0" w:color="auto"/>
      </w:divBdr>
    </w:div>
    <w:div w:id="17453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6" ma:contentTypeDescription="Create a new document." ma:contentTypeScope="" ma:versionID="b29bd819c955d51145f569dc7b2f7802">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a9691060ec3d51ce785be1eee799ad3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13833-2890-4662-B901-78D715BB3735}">
  <ds:schemaRefs>
    <ds:schemaRef ds:uri="http://schemas.microsoft.com/sharepoint/v3/contenttype/forms"/>
  </ds:schemaRefs>
</ds:datastoreItem>
</file>

<file path=customXml/itemProps2.xml><?xml version="1.0" encoding="utf-8"?>
<ds:datastoreItem xmlns:ds="http://schemas.openxmlformats.org/officeDocument/2006/customXml" ds:itemID="{C638BD50-3521-48D8-A820-6C451A10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A3FFD-385D-4C7A-B8D6-DCCBCAEE43E1}">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4.xml><?xml version="1.0" encoding="utf-8"?>
<ds:datastoreItem xmlns:ds="http://schemas.openxmlformats.org/officeDocument/2006/customXml" ds:itemID="{EE76CFBE-23DD-7E4C-B141-8A92942F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3303</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8</cp:revision>
  <dcterms:created xsi:type="dcterms:W3CDTF">2024-07-26T08:04:00Z</dcterms:created>
  <dcterms:modified xsi:type="dcterms:W3CDTF">2024-10-14T04:10:00Z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